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AC7E" w14:textId="77777777" w:rsidR="00341CC4" w:rsidRPr="00981E76" w:rsidRDefault="00E55BB8" w:rsidP="00D506A1">
      <w:pPr>
        <w:pStyle w:val="ListParagraph"/>
        <w:jc w:val="center"/>
        <w:rPr>
          <w:i/>
          <w:sz w:val="24"/>
        </w:rPr>
      </w:pPr>
      <w:bookmarkStart w:id="0" w:name="_GoBack"/>
      <w:bookmarkEnd w:id="0"/>
      <w:r w:rsidRPr="00981E76">
        <w:rPr>
          <w:sz w:val="24"/>
        </w:rPr>
        <w:t>West Virginia Thoroughbred Breeders Association</w:t>
      </w:r>
    </w:p>
    <w:p w14:paraId="52DD52F6" w14:textId="77777777" w:rsidR="00E55BB8" w:rsidRPr="00981E76" w:rsidRDefault="00E55BB8" w:rsidP="00D506A1">
      <w:pPr>
        <w:pStyle w:val="ListParagraph"/>
        <w:jc w:val="center"/>
        <w:rPr>
          <w:i/>
          <w:sz w:val="24"/>
        </w:rPr>
      </w:pPr>
      <w:r w:rsidRPr="00981E76">
        <w:rPr>
          <w:sz w:val="24"/>
        </w:rPr>
        <w:t>Board of Director Meeting Agenda</w:t>
      </w:r>
    </w:p>
    <w:p w14:paraId="0FC48482" w14:textId="77777777" w:rsidR="00E55BB8" w:rsidRPr="00981E76" w:rsidRDefault="004D62D8" w:rsidP="00D506A1">
      <w:pPr>
        <w:pStyle w:val="Heading2"/>
        <w:jc w:val="center"/>
        <w:rPr>
          <w:b/>
          <w:color w:val="000000" w:themeColor="text1"/>
          <w:sz w:val="22"/>
        </w:rPr>
      </w:pPr>
      <w:r w:rsidRPr="00981E76">
        <w:rPr>
          <w:b/>
          <w:color w:val="000000" w:themeColor="text1"/>
          <w:sz w:val="22"/>
        </w:rPr>
        <w:t>WVTBA Office</w:t>
      </w:r>
    </w:p>
    <w:p w14:paraId="011C1A3D" w14:textId="77777777" w:rsidR="00E55BB8" w:rsidRPr="00981E76" w:rsidRDefault="004D62D8" w:rsidP="00D506A1">
      <w:pPr>
        <w:pStyle w:val="Heading2"/>
        <w:jc w:val="center"/>
        <w:rPr>
          <w:b/>
          <w:color w:val="000000" w:themeColor="text1"/>
          <w:sz w:val="22"/>
        </w:rPr>
      </w:pPr>
      <w:r w:rsidRPr="00981E76">
        <w:rPr>
          <w:b/>
          <w:color w:val="000000" w:themeColor="text1"/>
          <w:sz w:val="22"/>
        </w:rPr>
        <w:t>Charles Town</w:t>
      </w:r>
      <w:r w:rsidR="00E55BB8" w:rsidRPr="00981E76">
        <w:rPr>
          <w:b/>
          <w:color w:val="000000" w:themeColor="text1"/>
          <w:sz w:val="22"/>
        </w:rPr>
        <w:t>, WV</w:t>
      </w:r>
    </w:p>
    <w:p w14:paraId="2E2753AD" w14:textId="77777777" w:rsidR="00E55BB8" w:rsidRPr="00981E76" w:rsidRDefault="004D62D8" w:rsidP="00D506A1">
      <w:pPr>
        <w:pStyle w:val="Heading2"/>
        <w:jc w:val="center"/>
        <w:rPr>
          <w:b/>
          <w:color w:val="000000" w:themeColor="text1"/>
          <w:sz w:val="22"/>
        </w:rPr>
      </w:pPr>
      <w:r w:rsidRPr="00981E76">
        <w:rPr>
          <w:b/>
          <w:color w:val="000000" w:themeColor="text1"/>
          <w:sz w:val="22"/>
        </w:rPr>
        <w:t>March 13, 2018</w:t>
      </w:r>
    </w:p>
    <w:p w14:paraId="35C1F28F" w14:textId="77777777" w:rsidR="00E55BB8" w:rsidRPr="00981E76" w:rsidRDefault="00E55BB8" w:rsidP="00D506A1">
      <w:pPr>
        <w:pStyle w:val="Heading2"/>
        <w:jc w:val="center"/>
        <w:rPr>
          <w:b/>
          <w:color w:val="000000" w:themeColor="text1"/>
          <w:sz w:val="22"/>
        </w:rPr>
      </w:pPr>
      <w:r w:rsidRPr="00981E76">
        <w:rPr>
          <w:b/>
          <w:color w:val="000000" w:themeColor="text1"/>
          <w:sz w:val="22"/>
        </w:rPr>
        <w:t>7:00pm</w:t>
      </w:r>
    </w:p>
    <w:p w14:paraId="6C832DB4" w14:textId="77777777" w:rsidR="00981E76" w:rsidRPr="00981E76" w:rsidRDefault="006D2841" w:rsidP="006D2841">
      <w:pPr>
        <w:rPr>
          <w:sz w:val="20"/>
        </w:rPr>
      </w:pPr>
      <w:r w:rsidRPr="00981E76">
        <w:rPr>
          <w:sz w:val="20"/>
        </w:rPr>
        <w:t>Meeting called to order at 7:10pm</w:t>
      </w:r>
    </w:p>
    <w:p w14:paraId="7F7D3B23" w14:textId="77777777" w:rsidR="006D2841" w:rsidRPr="00981E76" w:rsidRDefault="006D2841" w:rsidP="006D2841">
      <w:pPr>
        <w:rPr>
          <w:sz w:val="20"/>
        </w:rPr>
      </w:pPr>
      <w:r w:rsidRPr="00981E76">
        <w:rPr>
          <w:sz w:val="20"/>
        </w:rPr>
        <w:t xml:space="preserve">Members present:  John Funkhouser, Mark Sell, Mr. Casey, Karen Freer, </w:t>
      </w:r>
      <w:proofErr w:type="spellStart"/>
      <w:r w:rsidRPr="00981E76">
        <w:rPr>
          <w:sz w:val="20"/>
        </w:rPr>
        <w:t>Clissy</w:t>
      </w:r>
      <w:proofErr w:type="spellEnd"/>
      <w:r w:rsidRPr="00981E76">
        <w:rPr>
          <w:sz w:val="20"/>
        </w:rPr>
        <w:t xml:space="preserve"> Funkhouser, Dennis Finger, Randall Conrad, Javier Contreras, Diana McClure</w:t>
      </w:r>
    </w:p>
    <w:p w14:paraId="0252AB86" w14:textId="77777777" w:rsidR="00506BA3" w:rsidRPr="00981E76" w:rsidRDefault="00154E24" w:rsidP="00506BA3">
      <w:pPr>
        <w:rPr>
          <w:sz w:val="20"/>
        </w:rPr>
      </w:pPr>
      <w:r w:rsidRPr="00981E76">
        <w:rPr>
          <w:sz w:val="20"/>
        </w:rPr>
        <w:t>Absent:  Nancy Camp, Dennis Bybee</w:t>
      </w:r>
    </w:p>
    <w:p w14:paraId="388AE642" w14:textId="77777777" w:rsidR="00E55BB8" w:rsidRPr="00981E76" w:rsidRDefault="00E55BB8" w:rsidP="00506BA3">
      <w:pPr>
        <w:pStyle w:val="ListParagraph"/>
        <w:numPr>
          <w:ilvl w:val="0"/>
          <w:numId w:val="2"/>
        </w:numPr>
      </w:pPr>
      <w:r w:rsidRPr="00981E76">
        <w:t xml:space="preserve">Approval of Minutes BOD meeting </w:t>
      </w:r>
      <w:r w:rsidR="004D62D8" w:rsidRPr="00981E76">
        <w:t>February 20, 2018</w:t>
      </w:r>
    </w:p>
    <w:p w14:paraId="43B03CC2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Mark Sell motions to accept minutes</w:t>
      </w:r>
    </w:p>
    <w:p w14:paraId="5B17B398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proofErr w:type="spellStart"/>
      <w:r w:rsidRPr="00981E76">
        <w:t>Clissy</w:t>
      </w:r>
      <w:proofErr w:type="spellEnd"/>
      <w:r w:rsidRPr="00981E76">
        <w:t xml:space="preserve"> Funkhouser seconds</w:t>
      </w:r>
    </w:p>
    <w:p w14:paraId="3751B53F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Motion passes</w:t>
      </w:r>
    </w:p>
    <w:p w14:paraId="54A3025C" w14:textId="77777777" w:rsidR="00E55BB8" w:rsidRPr="00981E76" w:rsidRDefault="00E55BB8" w:rsidP="00506BA3">
      <w:pPr>
        <w:pStyle w:val="ListParagraph"/>
        <w:numPr>
          <w:ilvl w:val="0"/>
          <w:numId w:val="2"/>
        </w:numPr>
      </w:pPr>
      <w:r w:rsidRPr="00981E76">
        <w:t>Financial Report</w:t>
      </w:r>
    </w:p>
    <w:p w14:paraId="0C9E6069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Jan 31</w:t>
      </w:r>
      <w:r w:rsidRPr="00981E76">
        <w:rPr>
          <w:vertAlign w:val="superscript"/>
        </w:rPr>
        <w:t>st</w:t>
      </w:r>
      <w:r w:rsidRPr="00981E76">
        <w:t xml:space="preserve"> summary given by </w:t>
      </w:r>
      <w:proofErr w:type="spellStart"/>
      <w:r w:rsidRPr="00981E76">
        <w:t>Clissy</w:t>
      </w:r>
      <w:proofErr w:type="spellEnd"/>
      <w:r w:rsidRPr="00981E76">
        <w:t xml:space="preserve"> Funkhouser</w:t>
      </w:r>
    </w:p>
    <w:p w14:paraId="32E55F95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All checks over 6 months old that have not been cashed have been cleared, they are stale checks</w:t>
      </w:r>
    </w:p>
    <w:p w14:paraId="24909CE4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proofErr w:type="spellStart"/>
      <w:r w:rsidRPr="00981E76">
        <w:t>Clissy</w:t>
      </w:r>
      <w:proofErr w:type="spellEnd"/>
      <w:r w:rsidRPr="00981E76">
        <w:t xml:space="preserve"> Funkhouser has looked into combining 3 cd’s to get a better interest rate</w:t>
      </w:r>
    </w:p>
    <w:p w14:paraId="5ADF8E6C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Randall Conrad motions to accept the financial report</w:t>
      </w:r>
    </w:p>
    <w:p w14:paraId="4D67BCE5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Javier Contreras seconds</w:t>
      </w:r>
    </w:p>
    <w:p w14:paraId="1FC67A1B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Motion passes</w:t>
      </w:r>
    </w:p>
    <w:p w14:paraId="1C471A47" w14:textId="77777777" w:rsidR="009A4060" w:rsidRPr="00981E76" w:rsidRDefault="009A4060" w:rsidP="00E55BB8">
      <w:pPr>
        <w:rPr>
          <w:b/>
        </w:rPr>
      </w:pPr>
      <w:r w:rsidRPr="00981E76">
        <w:tab/>
      </w:r>
      <w:r w:rsidRPr="00981E76">
        <w:rPr>
          <w:b/>
        </w:rPr>
        <w:t>Old Business</w:t>
      </w:r>
      <w:r w:rsidR="00506BA3" w:rsidRPr="00981E76">
        <w:rPr>
          <w:b/>
        </w:rPr>
        <w:t>:</w:t>
      </w:r>
    </w:p>
    <w:p w14:paraId="6EC7DFAB" w14:textId="0660A0C5" w:rsidR="004D62D8" w:rsidRPr="00981E76" w:rsidRDefault="004D62D8" w:rsidP="00C2044E">
      <w:pPr>
        <w:pStyle w:val="ListParagraph"/>
        <w:numPr>
          <w:ilvl w:val="0"/>
          <w:numId w:val="2"/>
        </w:numPr>
      </w:pPr>
      <w:r w:rsidRPr="00981E76">
        <w:t>WV Champions</w:t>
      </w:r>
    </w:p>
    <w:p w14:paraId="04DCA713" w14:textId="2AE57B31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 xml:space="preserve">2 </w:t>
      </w:r>
      <w:proofErr w:type="spellStart"/>
      <w:r w:rsidRPr="00981E76">
        <w:t>yr</w:t>
      </w:r>
      <w:proofErr w:type="spellEnd"/>
      <w:r w:rsidRPr="00981E76">
        <w:t xml:space="preserve"> old filly-B</w:t>
      </w:r>
      <w:r w:rsidR="007D1B2F">
        <w:t>ound to</w:t>
      </w:r>
      <w:r w:rsidRPr="00981E76">
        <w:t xml:space="preserve"> Windsor</w:t>
      </w:r>
    </w:p>
    <w:p w14:paraId="2002326F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2 Yr old colt – William and Mary</w:t>
      </w:r>
    </w:p>
    <w:p w14:paraId="0F559E73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3 Yr old filly – Moonlit Song</w:t>
      </w:r>
    </w:p>
    <w:p w14:paraId="62AC5840" w14:textId="40FB99E3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 xml:space="preserve">3 </w:t>
      </w:r>
      <w:proofErr w:type="spellStart"/>
      <w:r w:rsidRPr="00981E76">
        <w:t>Yr</w:t>
      </w:r>
      <w:proofErr w:type="spellEnd"/>
      <w:r w:rsidRPr="00981E76">
        <w:t xml:space="preserve"> old colt</w:t>
      </w:r>
      <w:r w:rsidR="000E5D60">
        <w:t xml:space="preserve"> co-champions</w:t>
      </w:r>
      <w:r w:rsidRPr="00981E76">
        <w:t xml:space="preserve"> – </w:t>
      </w:r>
      <w:proofErr w:type="spellStart"/>
      <w:r w:rsidRPr="00981E76">
        <w:t>Unrideable</w:t>
      </w:r>
      <w:proofErr w:type="spellEnd"/>
      <w:r w:rsidR="000E5D60">
        <w:t xml:space="preserve"> and </w:t>
      </w:r>
      <w:proofErr w:type="spellStart"/>
      <w:r w:rsidR="000E5D60">
        <w:t>Grumplestiltskin</w:t>
      </w:r>
      <w:proofErr w:type="spellEnd"/>
    </w:p>
    <w:p w14:paraId="08C26B1E" w14:textId="26BC3B5A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Older Filly/Mare – T</w:t>
      </w:r>
      <w:r w:rsidR="007D1B2F">
        <w:t xml:space="preserve"> Rex</w:t>
      </w:r>
      <w:r w:rsidRPr="00981E76">
        <w:t xml:space="preserve"> Express</w:t>
      </w:r>
    </w:p>
    <w:p w14:paraId="2594058A" w14:textId="3580A991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Older Male</w:t>
      </w:r>
      <w:r w:rsidR="000E5D60">
        <w:t xml:space="preserve"> co-champions</w:t>
      </w:r>
      <w:r w:rsidRPr="00981E76">
        <w:t xml:space="preserve"> – Charitable Annuity</w:t>
      </w:r>
      <w:r w:rsidR="000E5D60">
        <w:t xml:space="preserve"> and North Atlantic</w:t>
      </w:r>
    </w:p>
    <w:p w14:paraId="3AA535FB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Sprinter – Castle Maria</w:t>
      </w:r>
    </w:p>
    <w:p w14:paraId="6F14B686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Horse of the Year – Moonlit Song</w:t>
      </w:r>
    </w:p>
    <w:p w14:paraId="08AB1271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Broodmare of the Year – Malibu Kitten</w:t>
      </w:r>
    </w:p>
    <w:p w14:paraId="25EF31EC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Stallion of the Year – Windsor Castle</w:t>
      </w:r>
    </w:p>
    <w:p w14:paraId="645AFF67" w14:textId="21DF1620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Leading Farm – Taylor M</w:t>
      </w:r>
      <w:r w:rsidR="002D4514">
        <w:t>ountain</w:t>
      </w:r>
      <w:r w:rsidRPr="00981E76">
        <w:t xml:space="preserve"> Farm</w:t>
      </w:r>
    </w:p>
    <w:p w14:paraId="1204F600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 xml:space="preserve">Special Recognition – Doug </w:t>
      </w:r>
      <w:proofErr w:type="spellStart"/>
      <w:r w:rsidRPr="00981E76">
        <w:t>Allara</w:t>
      </w:r>
      <w:proofErr w:type="spellEnd"/>
    </w:p>
    <w:p w14:paraId="635E20D6" w14:textId="77777777" w:rsidR="004D62D8" w:rsidRPr="00981E76" w:rsidRDefault="004D62D8" w:rsidP="00C2044E">
      <w:pPr>
        <w:pStyle w:val="ListParagraph"/>
        <w:numPr>
          <w:ilvl w:val="0"/>
          <w:numId w:val="2"/>
        </w:numPr>
      </w:pPr>
      <w:r w:rsidRPr="00981E76">
        <w:t>Bylaws</w:t>
      </w:r>
    </w:p>
    <w:p w14:paraId="2D1E8C7B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John Funkhouser discusses that we need to make Bylaws Amendments and send them to a lawyer</w:t>
      </w:r>
    </w:p>
    <w:p w14:paraId="08002341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proofErr w:type="spellStart"/>
      <w:r w:rsidRPr="00981E76">
        <w:t>Clissy</w:t>
      </w:r>
      <w:proofErr w:type="spellEnd"/>
      <w:r w:rsidRPr="00981E76">
        <w:t xml:space="preserve"> Funkhouser makes a motion to accept</w:t>
      </w:r>
    </w:p>
    <w:p w14:paraId="08551C8E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Dennis Finger seconds</w:t>
      </w:r>
    </w:p>
    <w:p w14:paraId="44351FF2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lastRenderedPageBreak/>
        <w:t>Motion passes</w:t>
      </w:r>
    </w:p>
    <w:p w14:paraId="45174EC5" w14:textId="77777777" w:rsidR="004D62D8" w:rsidRPr="00981E76" w:rsidRDefault="004D62D8" w:rsidP="00C2044E">
      <w:pPr>
        <w:pStyle w:val="ListParagraph"/>
        <w:numPr>
          <w:ilvl w:val="0"/>
          <w:numId w:val="2"/>
        </w:numPr>
      </w:pPr>
      <w:r w:rsidRPr="00981E76">
        <w:t>Breeder’s Banquet</w:t>
      </w:r>
      <w:r w:rsidR="00C2044E" w:rsidRPr="00981E76">
        <w:t xml:space="preserve"> Update</w:t>
      </w:r>
    </w:p>
    <w:p w14:paraId="2A35BCD3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The Banquet will be held at the Clarion Inn in Shepherdstown.  Jeannie Mayhew will have a menu set up and will be meeting with the banquet committee to work all details out.</w:t>
      </w:r>
    </w:p>
    <w:p w14:paraId="6A99BBA6" w14:textId="77777777" w:rsidR="00506BA3" w:rsidRPr="00981E76" w:rsidRDefault="004D62D8" w:rsidP="00C2044E">
      <w:pPr>
        <w:pStyle w:val="ListParagraph"/>
        <w:numPr>
          <w:ilvl w:val="0"/>
          <w:numId w:val="2"/>
        </w:numPr>
      </w:pPr>
      <w:r w:rsidRPr="00981E76">
        <w:t>Meeting Location</w:t>
      </w:r>
      <w:r w:rsidR="00C2044E" w:rsidRPr="00981E76">
        <w:t>s</w:t>
      </w:r>
    </w:p>
    <w:p w14:paraId="26C0B6B5" w14:textId="2EACABB5" w:rsidR="00981E76" w:rsidRPr="00981E76" w:rsidRDefault="008E6509" w:rsidP="00981E76">
      <w:pPr>
        <w:pStyle w:val="ListParagraph"/>
        <w:numPr>
          <w:ilvl w:val="1"/>
          <w:numId w:val="2"/>
        </w:numPr>
      </w:pPr>
      <w:r>
        <w:t xml:space="preserve">There are not enough chairs in the WVTBA office to seat everyone for </w:t>
      </w:r>
      <w:r w:rsidR="00981E76" w:rsidRPr="00981E76">
        <w:t>the Board of Directors meetings</w:t>
      </w:r>
      <w:r>
        <w:t xml:space="preserve">  </w:t>
      </w:r>
    </w:p>
    <w:p w14:paraId="4A2E0AB4" w14:textId="33E81237" w:rsidR="00981E76" w:rsidRPr="00981E76" w:rsidRDefault="000E5D60" w:rsidP="00981E76">
      <w:pPr>
        <w:pStyle w:val="ListParagraph"/>
        <w:numPr>
          <w:ilvl w:val="1"/>
          <w:numId w:val="2"/>
        </w:numPr>
      </w:pPr>
      <w:r>
        <w:t xml:space="preserve">Mark Sell </w:t>
      </w:r>
      <w:r w:rsidR="00981E76" w:rsidRPr="00981E76">
        <w:t>makes a motion to meet at O’Sullivan Farm</w:t>
      </w:r>
      <w:r w:rsidR="008E6509">
        <w:t>s for the next meeting</w:t>
      </w:r>
    </w:p>
    <w:p w14:paraId="635D8A22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Dennis Finger seconds</w:t>
      </w:r>
    </w:p>
    <w:p w14:paraId="16892607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Motion passes</w:t>
      </w:r>
    </w:p>
    <w:p w14:paraId="26848EB2" w14:textId="77777777" w:rsidR="00E55BB8" w:rsidRPr="00981E76" w:rsidRDefault="00506BA3" w:rsidP="00506BA3">
      <w:pPr>
        <w:ind w:left="360" w:firstLine="360"/>
        <w:rPr>
          <w:b/>
        </w:rPr>
      </w:pPr>
      <w:r w:rsidRPr="00981E76">
        <w:rPr>
          <w:b/>
        </w:rPr>
        <w:t>New Business:</w:t>
      </w:r>
    </w:p>
    <w:p w14:paraId="46630653" w14:textId="77777777" w:rsidR="004D62D8" w:rsidRPr="00981E76" w:rsidRDefault="004D62D8" w:rsidP="00C2044E">
      <w:pPr>
        <w:pStyle w:val="ListParagraph"/>
        <w:numPr>
          <w:ilvl w:val="0"/>
          <w:numId w:val="2"/>
        </w:numPr>
      </w:pPr>
      <w:r w:rsidRPr="00981E76">
        <w:t>Legislative Summary (</w:t>
      </w:r>
      <w:r w:rsidR="001B3B51" w:rsidRPr="00981E76">
        <w:t>Herb Snyder</w:t>
      </w:r>
      <w:r w:rsidRPr="00981E76">
        <w:t xml:space="preserve"> to call in at 7:30pm)</w:t>
      </w:r>
      <w:r w:rsidRPr="00981E76">
        <w:tab/>
      </w:r>
    </w:p>
    <w:p w14:paraId="22DE8E78" w14:textId="3D213FC0" w:rsidR="00823675" w:rsidRDefault="001B3B51" w:rsidP="00823675">
      <w:pPr>
        <w:pStyle w:val="ListParagraph"/>
        <w:numPr>
          <w:ilvl w:val="1"/>
          <w:numId w:val="2"/>
        </w:numPr>
      </w:pPr>
      <w:r w:rsidRPr="00981E76">
        <w:t>Herb Snyder called into meeting</w:t>
      </w:r>
      <w:r w:rsidR="00624399">
        <w:t>.  He had many uplifting things to say about our efforts in Charleston</w:t>
      </w:r>
      <w:r w:rsidR="00823675">
        <w:t>, including</w:t>
      </w:r>
      <w:r w:rsidR="00624399">
        <w:t xml:space="preserve">… </w:t>
      </w:r>
    </w:p>
    <w:p w14:paraId="5E39B9E7" w14:textId="6235D29C" w:rsidR="00EE1F89" w:rsidRDefault="00624399" w:rsidP="00823675">
      <w:pPr>
        <w:pStyle w:val="ListParagraph"/>
        <w:numPr>
          <w:ilvl w:val="2"/>
          <w:numId w:val="2"/>
        </w:numPr>
      </w:pPr>
      <w:r>
        <w:t>This year we were no longer being attacked.</w:t>
      </w:r>
    </w:p>
    <w:p w14:paraId="45DD8E67" w14:textId="11E698DD" w:rsidR="00823675" w:rsidRDefault="00823675" w:rsidP="00823675">
      <w:pPr>
        <w:pStyle w:val="ListParagraph"/>
        <w:numPr>
          <w:ilvl w:val="2"/>
          <w:numId w:val="2"/>
        </w:numPr>
      </w:pPr>
      <w:r>
        <w:t>We have a dream team of lobbyists and built great connections.</w:t>
      </w:r>
    </w:p>
    <w:p w14:paraId="7A4A6229" w14:textId="28971605" w:rsidR="00823675" w:rsidRDefault="00823675" w:rsidP="00823675">
      <w:pPr>
        <w:pStyle w:val="ListParagraph"/>
        <w:numPr>
          <w:ilvl w:val="2"/>
          <w:numId w:val="2"/>
        </w:numPr>
      </w:pPr>
      <w:r>
        <w:t xml:space="preserve">Speaker of the House, Armstead, who is anti-gambling, is not running and thus will not be in same position next year. If elected, the next speaker may </w:t>
      </w:r>
      <w:r w:rsidR="00D519AE">
        <w:t xml:space="preserve">even </w:t>
      </w:r>
      <w:r>
        <w:t>be from our district.</w:t>
      </w:r>
    </w:p>
    <w:p w14:paraId="6371A2EF" w14:textId="6421E6F8" w:rsidR="00823675" w:rsidRDefault="00823675" w:rsidP="00823675">
      <w:pPr>
        <w:pStyle w:val="ListParagraph"/>
        <w:numPr>
          <w:ilvl w:val="2"/>
          <w:numId w:val="2"/>
        </w:numPr>
      </w:pPr>
      <w:r>
        <w:t>We got an additional $1.2 - $1.3 Million in purses</w:t>
      </w:r>
      <w:r w:rsidR="00D519AE">
        <w:t xml:space="preserve"> approved.</w:t>
      </w:r>
    </w:p>
    <w:p w14:paraId="0EA3A1F7" w14:textId="4F216761" w:rsidR="00823675" w:rsidRDefault="00823675" w:rsidP="00823675">
      <w:pPr>
        <w:pStyle w:val="ListParagraph"/>
        <w:numPr>
          <w:ilvl w:val="2"/>
          <w:numId w:val="2"/>
        </w:numPr>
      </w:pPr>
      <w:r>
        <w:t xml:space="preserve">The 5% pay raise for teachers was our death.  We were caught in a </w:t>
      </w:r>
      <w:r w:rsidR="00D519AE">
        <w:t>‘</w:t>
      </w:r>
      <w:r>
        <w:t>tidal wave of teachers</w:t>
      </w:r>
      <w:r w:rsidR="00D519AE">
        <w:t>’</w:t>
      </w:r>
      <w:r>
        <w:t>.</w:t>
      </w:r>
    </w:p>
    <w:p w14:paraId="50F6DDCF" w14:textId="3BDDF84C" w:rsidR="00823675" w:rsidRPr="00981E76" w:rsidRDefault="00D519AE" w:rsidP="00823675">
      <w:pPr>
        <w:pStyle w:val="ListParagraph"/>
        <w:numPr>
          <w:ilvl w:val="2"/>
          <w:numId w:val="2"/>
        </w:numPr>
      </w:pPr>
      <w:r>
        <w:t>It is expected that t</w:t>
      </w:r>
      <w:r w:rsidR="00823675">
        <w:t xml:space="preserve">he Workers Compensation Debt will be paid off completely by years end, so getting SB 630 passed through the </w:t>
      </w:r>
      <w:r>
        <w:t xml:space="preserve">senate and </w:t>
      </w:r>
      <w:r w:rsidR="00823675">
        <w:t>house next year shouldn’t be a problem if the horsemen continue to st</w:t>
      </w:r>
      <w:r>
        <w:t xml:space="preserve">ick together and work together.  </w:t>
      </w:r>
    </w:p>
    <w:p w14:paraId="0D85BB87" w14:textId="77777777" w:rsidR="001B3B51" w:rsidRPr="00981E76" w:rsidRDefault="001B3B51" w:rsidP="001B3B51">
      <w:pPr>
        <w:pStyle w:val="ListParagraph"/>
        <w:numPr>
          <w:ilvl w:val="1"/>
          <w:numId w:val="2"/>
        </w:numPr>
      </w:pPr>
      <w:r w:rsidRPr="00981E76">
        <w:t>Legislative Summary</w:t>
      </w:r>
    </w:p>
    <w:p w14:paraId="5E77D619" w14:textId="05868D11" w:rsidR="001B3B51" w:rsidRPr="00981E76" w:rsidRDefault="001B3B51" w:rsidP="001B3B51">
      <w:pPr>
        <w:pStyle w:val="ListParagraph"/>
        <w:numPr>
          <w:ilvl w:val="2"/>
          <w:numId w:val="2"/>
        </w:numPr>
      </w:pPr>
      <w:r w:rsidRPr="00981E76">
        <w:t>S</w:t>
      </w:r>
      <w:r w:rsidR="00624399">
        <w:t>B</w:t>
      </w:r>
      <w:r w:rsidRPr="00981E76">
        <w:t xml:space="preserve"> 630 </w:t>
      </w:r>
      <w:r w:rsidR="00624399">
        <w:t xml:space="preserve">would put </w:t>
      </w:r>
      <w:r w:rsidRPr="00981E76">
        <w:t xml:space="preserve">$11 Million </w:t>
      </w:r>
      <w:r w:rsidR="00624399">
        <w:t>a year back into the purse funds from the Workers Comp Debt reduction fund</w:t>
      </w:r>
      <w:r w:rsidRPr="00981E76">
        <w:t xml:space="preserve">. </w:t>
      </w:r>
      <w:r w:rsidR="00624399">
        <w:t>SB 630 Passed the Senate</w:t>
      </w:r>
      <w:r w:rsidRPr="00981E76">
        <w:t xml:space="preserve"> 34-0. </w:t>
      </w:r>
      <w:r w:rsidR="00624399">
        <w:t>It didn’t get through the house because of the teacher strike and eventual pay raise.</w:t>
      </w:r>
      <w:r w:rsidRPr="00981E76">
        <w:t xml:space="preserve">  Gov</w:t>
      </w:r>
      <w:r w:rsidR="00624399">
        <w:t>ernor</w:t>
      </w:r>
      <w:r w:rsidRPr="00981E76">
        <w:t xml:space="preserve"> Justice gave </w:t>
      </w:r>
      <w:r w:rsidR="00624399">
        <w:t xml:space="preserve">the </w:t>
      </w:r>
      <w:r w:rsidRPr="00981E76">
        <w:t xml:space="preserve">teachers </w:t>
      </w:r>
      <w:r w:rsidR="00624399">
        <w:t xml:space="preserve">a </w:t>
      </w:r>
      <w:r w:rsidRPr="00981E76">
        <w:t xml:space="preserve">5% raise, which </w:t>
      </w:r>
      <w:r w:rsidR="00624399">
        <w:t>ultimately is the reason the bill did not pass</w:t>
      </w:r>
      <w:r w:rsidRPr="00981E76">
        <w:t>.</w:t>
      </w:r>
      <w:r w:rsidR="00624399">
        <w:t xml:space="preserve"> </w:t>
      </w:r>
    </w:p>
    <w:p w14:paraId="365D75CB" w14:textId="77777777" w:rsidR="004D62D8" w:rsidRPr="00981E76" w:rsidRDefault="004D62D8" w:rsidP="00C2044E">
      <w:pPr>
        <w:pStyle w:val="ListParagraph"/>
        <w:numPr>
          <w:ilvl w:val="0"/>
          <w:numId w:val="2"/>
        </w:numPr>
      </w:pPr>
      <w:r w:rsidRPr="00981E76">
        <w:t>WVRU Legislative representative/liaison</w:t>
      </w:r>
    </w:p>
    <w:p w14:paraId="3A7CB820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Randal Conrad has stepped down as liaison for the WVRU</w:t>
      </w:r>
    </w:p>
    <w:p w14:paraId="5DB0731F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proofErr w:type="spellStart"/>
      <w:r w:rsidRPr="00981E76">
        <w:t>Clissy</w:t>
      </w:r>
      <w:proofErr w:type="spellEnd"/>
      <w:r w:rsidRPr="00981E76">
        <w:t xml:space="preserve"> Funkhouser nominates Mark Sell</w:t>
      </w:r>
    </w:p>
    <w:p w14:paraId="553D61C0" w14:textId="33EE54DA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Vote is taken and Mark Sell will be the new liaison</w:t>
      </w:r>
    </w:p>
    <w:p w14:paraId="2EDBD566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Karen Freer will help Mark Sell</w:t>
      </w:r>
    </w:p>
    <w:p w14:paraId="42966AF1" w14:textId="77777777" w:rsidR="004D62D8" w:rsidRPr="00981E76" w:rsidRDefault="004D62D8" w:rsidP="00C2044E">
      <w:pPr>
        <w:pStyle w:val="ListParagraph"/>
        <w:numPr>
          <w:ilvl w:val="0"/>
          <w:numId w:val="2"/>
        </w:numPr>
      </w:pPr>
      <w:r w:rsidRPr="00981E76">
        <w:t>Blue Ridge Hunt Races/Sponsorship</w:t>
      </w:r>
    </w:p>
    <w:p w14:paraId="1F9184EE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Vote taken to sponsor hunt days</w:t>
      </w:r>
    </w:p>
    <w:p w14:paraId="2CA56F16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Does not pass</w:t>
      </w:r>
    </w:p>
    <w:p w14:paraId="61A3638D" w14:textId="77777777" w:rsidR="004D62D8" w:rsidRPr="00981E76" w:rsidRDefault="004D62D8" w:rsidP="00C2044E">
      <w:pPr>
        <w:pStyle w:val="ListParagraph"/>
        <w:numPr>
          <w:ilvl w:val="0"/>
          <w:numId w:val="2"/>
        </w:numPr>
      </w:pPr>
      <w:r w:rsidRPr="00981E76">
        <w:t>Condition Book Committee</w:t>
      </w:r>
      <w:r w:rsidR="00C2044E" w:rsidRPr="00981E76">
        <w:t xml:space="preserve"> Representative/liaison</w:t>
      </w:r>
    </w:p>
    <w:p w14:paraId="542EF9C7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Karen Freer nominates Javier Contreras</w:t>
      </w:r>
    </w:p>
    <w:p w14:paraId="2931342A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lastRenderedPageBreak/>
        <w:t>Diana McClure seconds</w:t>
      </w:r>
    </w:p>
    <w:p w14:paraId="5FAB062C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Motion passes</w:t>
      </w:r>
    </w:p>
    <w:p w14:paraId="3F18BACC" w14:textId="77777777" w:rsidR="00E55BB8" w:rsidRPr="00981E76" w:rsidRDefault="00506BA3" w:rsidP="00C2044E">
      <w:pPr>
        <w:pStyle w:val="ListParagraph"/>
        <w:numPr>
          <w:ilvl w:val="0"/>
          <w:numId w:val="2"/>
        </w:numPr>
      </w:pPr>
      <w:r w:rsidRPr="00981E76">
        <w:t>Other Business</w:t>
      </w:r>
    </w:p>
    <w:p w14:paraId="32C304C5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proofErr w:type="spellStart"/>
      <w:r w:rsidRPr="00981E76">
        <w:t>Clissy</w:t>
      </w:r>
      <w:proofErr w:type="spellEnd"/>
      <w:r w:rsidRPr="00981E76">
        <w:t xml:space="preserve"> Funkhouser discusses WV Day 10:00am-3:00pm</w:t>
      </w:r>
    </w:p>
    <w:p w14:paraId="7E9AB92D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Diana McClure will bring ponies</w:t>
      </w:r>
    </w:p>
    <w:p w14:paraId="10BEFBB8" w14:textId="77777777" w:rsidR="00981E76" w:rsidRPr="00981E76" w:rsidRDefault="00981E76" w:rsidP="00981E76">
      <w:pPr>
        <w:pStyle w:val="ListParagraph"/>
        <w:numPr>
          <w:ilvl w:val="1"/>
          <w:numId w:val="2"/>
        </w:numPr>
      </w:pPr>
      <w:r w:rsidRPr="00981E76">
        <w:t>Everyone was asked to brainstorm for ideas about WV day</w:t>
      </w:r>
    </w:p>
    <w:p w14:paraId="09CB8BCD" w14:textId="77777777" w:rsidR="00981E76" w:rsidRDefault="00981E76" w:rsidP="00981E76">
      <w:pPr>
        <w:pStyle w:val="ListParagraph"/>
        <w:numPr>
          <w:ilvl w:val="0"/>
          <w:numId w:val="2"/>
        </w:numPr>
      </w:pPr>
      <w:r w:rsidRPr="00981E76">
        <w:t>Next Meeting will be April 9</w:t>
      </w:r>
      <w:r w:rsidRPr="00981E76">
        <w:rPr>
          <w:vertAlign w:val="superscript"/>
        </w:rPr>
        <w:t>th</w:t>
      </w:r>
      <w:r w:rsidRPr="00981E76">
        <w:t xml:space="preserve"> at O’Sullivan Farms</w:t>
      </w:r>
    </w:p>
    <w:p w14:paraId="60BEF5A9" w14:textId="77777777" w:rsidR="00981E76" w:rsidRDefault="00981E76" w:rsidP="00981E76">
      <w:pPr>
        <w:pStyle w:val="ListParagraph"/>
      </w:pPr>
    </w:p>
    <w:p w14:paraId="18E34B75" w14:textId="77777777" w:rsidR="00981E76" w:rsidRDefault="00981E76" w:rsidP="00981E76">
      <w:pPr>
        <w:pStyle w:val="ListParagraph"/>
      </w:pPr>
      <w:r>
        <w:t xml:space="preserve">Mark Sell </w:t>
      </w:r>
      <w:r w:rsidR="00BC6585">
        <w:t>motions to adjourn</w:t>
      </w:r>
    </w:p>
    <w:p w14:paraId="62D29308" w14:textId="77777777" w:rsidR="00BC6585" w:rsidRDefault="00BC6585" w:rsidP="00981E76">
      <w:pPr>
        <w:pStyle w:val="ListParagraph"/>
      </w:pPr>
      <w:proofErr w:type="spellStart"/>
      <w:r>
        <w:t>Clissy</w:t>
      </w:r>
      <w:proofErr w:type="spellEnd"/>
      <w:r>
        <w:t xml:space="preserve"> Funkhouser seconds</w:t>
      </w:r>
    </w:p>
    <w:p w14:paraId="435F7758" w14:textId="77777777" w:rsidR="00BC6585" w:rsidRPr="00981E76" w:rsidRDefault="00BC6585" w:rsidP="00981E76">
      <w:pPr>
        <w:pStyle w:val="ListParagraph"/>
      </w:pPr>
      <w:r>
        <w:t>Meeting adjourned at 9:05pm</w:t>
      </w:r>
    </w:p>
    <w:sectPr w:rsidR="00BC6585" w:rsidRPr="00981E76" w:rsidSect="0034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D39"/>
    <w:multiLevelType w:val="hybridMultilevel"/>
    <w:tmpl w:val="C664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0C66"/>
    <w:multiLevelType w:val="hybridMultilevel"/>
    <w:tmpl w:val="1764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E72BE"/>
    <w:multiLevelType w:val="hybridMultilevel"/>
    <w:tmpl w:val="F008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8"/>
    <w:rsid w:val="000E5D60"/>
    <w:rsid w:val="00154E24"/>
    <w:rsid w:val="00162B90"/>
    <w:rsid w:val="001B3B51"/>
    <w:rsid w:val="001B40A1"/>
    <w:rsid w:val="001E1AC0"/>
    <w:rsid w:val="0024154E"/>
    <w:rsid w:val="002D4514"/>
    <w:rsid w:val="00341CC4"/>
    <w:rsid w:val="003C12B6"/>
    <w:rsid w:val="004430FD"/>
    <w:rsid w:val="004A3661"/>
    <w:rsid w:val="004D62D8"/>
    <w:rsid w:val="00506BA3"/>
    <w:rsid w:val="00624399"/>
    <w:rsid w:val="00654D1A"/>
    <w:rsid w:val="006775DF"/>
    <w:rsid w:val="006D2841"/>
    <w:rsid w:val="007D1B2F"/>
    <w:rsid w:val="00823675"/>
    <w:rsid w:val="008E1F16"/>
    <w:rsid w:val="008E6509"/>
    <w:rsid w:val="00981E76"/>
    <w:rsid w:val="009A4060"/>
    <w:rsid w:val="00A15A3C"/>
    <w:rsid w:val="00BC6585"/>
    <w:rsid w:val="00C2044E"/>
    <w:rsid w:val="00D03A81"/>
    <w:rsid w:val="00D506A1"/>
    <w:rsid w:val="00D519AE"/>
    <w:rsid w:val="00E55BB8"/>
    <w:rsid w:val="00EE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4B96"/>
  <w15:docId w15:val="{55E35E8F-FA05-478A-A4D8-E03AB77D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CC4"/>
  </w:style>
  <w:style w:type="paragraph" w:styleId="Heading1">
    <w:name w:val="heading 1"/>
    <w:basedOn w:val="Normal"/>
    <w:next w:val="Normal"/>
    <w:link w:val="Heading1Char"/>
    <w:uiPriority w:val="9"/>
    <w:qFormat/>
    <w:rsid w:val="00E55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B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B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B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BB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E55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JSPICE</dc:creator>
  <cp:lastModifiedBy>John Funkhouser</cp:lastModifiedBy>
  <cp:revision>2</cp:revision>
  <cp:lastPrinted>2018-05-08T20:22:00Z</cp:lastPrinted>
  <dcterms:created xsi:type="dcterms:W3CDTF">2018-05-08T20:23:00Z</dcterms:created>
  <dcterms:modified xsi:type="dcterms:W3CDTF">2018-05-08T20:23:00Z</dcterms:modified>
</cp:coreProperties>
</file>