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5C45" w14:textId="058CD813" w:rsidR="00B545E8" w:rsidRDefault="003E3EA5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Board of Directors meeting, 9/13/2021.</w:t>
      </w:r>
    </w:p>
    <w:p w14:paraId="0749F9E4" w14:textId="3C046104" w:rsidR="003E3EA5" w:rsidRDefault="003E3EA5" w:rsidP="003E3EA5">
      <w:pPr>
        <w:pStyle w:val="NoSpacing"/>
        <w:rPr>
          <w:rFonts w:ascii="Verdana" w:hAnsi="Verdana"/>
          <w:sz w:val="24"/>
          <w:szCs w:val="24"/>
        </w:rPr>
      </w:pPr>
    </w:p>
    <w:p w14:paraId="0F0AB158" w14:textId="23A12492" w:rsidR="003E3EA5" w:rsidRDefault="003E3EA5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Present at the meeting: John &amp; Clissy Funkhouser, Javier Contreras, Lesley Cromer; by phone: Karen Freer, Diane McClure, Judy Grams. </w:t>
      </w:r>
    </w:p>
    <w:p w14:paraId="7AAF57BD" w14:textId="128810C5" w:rsidR="003E3EA5" w:rsidRDefault="003E3EA5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Others present: Cyndy McKee, Odessa Clelland, Carol Siflinger, by phone, Mary Sell.</w:t>
      </w:r>
    </w:p>
    <w:p w14:paraId="08F7FFFB" w14:textId="2D23EC51" w:rsidR="003E3EA5" w:rsidRDefault="003E3EA5" w:rsidP="003E3EA5">
      <w:pPr>
        <w:pStyle w:val="NoSpacing"/>
        <w:rPr>
          <w:rFonts w:ascii="Verdana" w:hAnsi="Verdana"/>
          <w:sz w:val="24"/>
          <w:szCs w:val="24"/>
        </w:rPr>
      </w:pPr>
    </w:p>
    <w:p w14:paraId="159CB3C1" w14:textId="28EB3B80" w:rsidR="003E3EA5" w:rsidRDefault="003E3EA5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Minutes of 7/12/21 were reviewed. Two corrections: </w:t>
      </w:r>
      <w:r>
        <w:rPr>
          <w:rFonts w:ascii="Verdana" w:hAnsi="Verdana"/>
          <w:sz w:val="24"/>
          <w:szCs w:val="24"/>
        </w:rPr>
        <w:t>Diane McClure was present by phone.</w:t>
      </w:r>
      <w:r>
        <w:rPr>
          <w:rFonts w:ascii="Verdana" w:hAnsi="Verdana"/>
          <w:sz w:val="24"/>
          <w:szCs w:val="24"/>
        </w:rPr>
        <w:t xml:space="preserve"> $52k in income was for the year ending 6/30/21, not for the month of June.  Minutes accepted.</w:t>
      </w:r>
    </w:p>
    <w:p w14:paraId="3B527453" w14:textId="65457A34" w:rsidR="003E3EA5" w:rsidRDefault="003E3EA5" w:rsidP="003E3EA5">
      <w:pPr>
        <w:pStyle w:val="NoSpacing"/>
        <w:rPr>
          <w:rFonts w:ascii="Verdana" w:hAnsi="Verdana"/>
          <w:sz w:val="24"/>
          <w:szCs w:val="24"/>
        </w:rPr>
      </w:pPr>
    </w:p>
    <w:p w14:paraId="356E05DE" w14:textId="72325FED" w:rsidR="003E3EA5" w:rsidRDefault="003E3EA5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Treasurer’s report was approved. Noted that there are 182 members as of 9/10/21. Registration income is over 200% greater than last year; facility expenses is over 50% less.</w:t>
      </w:r>
    </w:p>
    <w:p w14:paraId="1196E908" w14:textId="65769AF7" w:rsidR="003E3EA5" w:rsidRDefault="003E3EA5" w:rsidP="003E3EA5">
      <w:pPr>
        <w:pStyle w:val="NoSpacing"/>
        <w:rPr>
          <w:rFonts w:ascii="Verdana" w:hAnsi="Verdana"/>
          <w:sz w:val="24"/>
          <w:szCs w:val="24"/>
        </w:rPr>
      </w:pPr>
    </w:p>
    <w:p w14:paraId="1223E560" w14:textId="6B1FB2C7" w:rsidR="003E3EA5" w:rsidRDefault="003E3EA5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Odessa Clelland g</w:t>
      </w:r>
      <w:r w:rsidR="00B557E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ve an update on the WVTBA horse show </w:t>
      </w:r>
      <w:r w:rsidR="00B557EC">
        <w:rPr>
          <w:rFonts w:ascii="Verdana" w:hAnsi="Verdana"/>
          <w:sz w:val="24"/>
          <w:szCs w:val="24"/>
        </w:rPr>
        <w:t>scheduled for</w:t>
      </w:r>
      <w:r>
        <w:rPr>
          <w:rFonts w:ascii="Verdana" w:hAnsi="Verdana"/>
          <w:sz w:val="24"/>
          <w:szCs w:val="24"/>
        </w:rPr>
        <w:t xml:space="preserve"> 10/3/2021.</w:t>
      </w:r>
      <w:r w:rsidR="00B557EC">
        <w:rPr>
          <w:rFonts w:ascii="Verdana" w:hAnsi="Verdana"/>
          <w:sz w:val="24"/>
          <w:szCs w:val="24"/>
        </w:rPr>
        <w:t xml:space="preserve">  She has everything well in hand, including sponsors, classes, raffles, flyers, trophies, </w:t>
      </w:r>
      <w:r w:rsidR="00A26A71">
        <w:rPr>
          <w:rFonts w:ascii="Verdana" w:hAnsi="Verdana"/>
          <w:sz w:val="24"/>
          <w:szCs w:val="24"/>
        </w:rPr>
        <w:t>&amp; prizes for the winners &amp; champions</w:t>
      </w:r>
      <w:r w:rsidR="00B557EC">
        <w:rPr>
          <w:rFonts w:ascii="Verdana" w:hAnsi="Verdana"/>
          <w:sz w:val="24"/>
          <w:szCs w:val="24"/>
        </w:rPr>
        <w:t xml:space="preserve">. </w:t>
      </w:r>
    </w:p>
    <w:p w14:paraId="4F0A16BB" w14:textId="5116DB60" w:rsidR="00B557EC" w:rsidRDefault="00B557EC" w:rsidP="003E3EA5">
      <w:pPr>
        <w:pStyle w:val="NoSpacing"/>
        <w:rPr>
          <w:rFonts w:ascii="Verdana" w:hAnsi="Verdana"/>
          <w:sz w:val="24"/>
          <w:szCs w:val="24"/>
        </w:rPr>
      </w:pPr>
    </w:p>
    <w:p w14:paraId="74EACABD" w14:textId="7804BFD0" w:rsidR="00B557EC" w:rsidRDefault="00B557EC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Mary Sell gave an update on WVRU.  She will be following up on the ARPA grant at a meeting on Oct. 13 with the Jefferson County Commission. We are sponsoring the WV Trails Coalition.  We discussed the need for a lobbyist. Several names were mentioned, and John will follow up.</w:t>
      </w:r>
    </w:p>
    <w:p w14:paraId="693F9967" w14:textId="47ECF496" w:rsidR="00B557EC" w:rsidRDefault="00B557EC" w:rsidP="003E3EA5">
      <w:pPr>
        <w:pStyle w:val="NoSpacing"/>
        <w:rPr>
          <w:rFonts w:ascii="Verdana" w:hAnsi="Verdana"/>
          <w:sz w:val="24"/>
          <w:szCs w:val="24"/>
        </w:rPr>
      </w:pPr>
    </w:p>
    <w:p w14:paraId="686FF51B" w14:textId="3A1A5C94" w:rsidR="00B557EC" w:rsidRDefault="00B557EC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Clissy gave an update on the Jockey Silk banners; we have 26 this year.</w:t>
      </w:r>
    </w:p>
    <w:p w14:paraId="205E5CFB" w14:textId="77777777" w:rsidR="00A26A71" w:rsidRDefault="00A26A71" w:rsidP="003E3EA5">
      <w:pPr>
        <w:pStyle w:val="NoSpacing"/>
        <w:rPr>
          <w:rFonts w:ascii="Verdana" w:hAnsi="Verdana"/>
          <w:sz w:val="24"/>
          <w:szCs w:val="24"/>
        </w:rPr>
      </w:pPr>
    </w:p>
    <w:p w14:paraId="3B6FDF56" w14:textId="5F21BA09" w:rsidR="00B557EC" w:rsidRDefault="00B557EC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website was discussed; board was requested to review it and give feedback</w:t>
      </w:r>
      <w:r w:rsidR="00F366D2">
        <w:rPr>
          <w:rFonts w:ascii="Verdana" w:hAnsi="Verdana"/>
          <w:sz w:val="24"/>
          <w:szCs w:val="24"/>
        </w:rPr>
        <w:t xml:space="preserve"> to Leigh.</w:t>
      </w:r>
    </w:p>
    <w:p w14:paraId="182635A5" w14:textId="0CE4B47D" w:rsidR="00F366D2" w:rsidRDefault="00F366D2" w:rsidP="003E3EA5">
      <w:pPr>
        <w:pStyle w:val="NoSpacing"/>
        <w:rPr>
          <w:rFonts w:ascii="Verdana" w:hAnsi="Verdana"/>
          <w:sz w:val="24"/>
          <w:szCs w:val="24"/>
        </w:rPr>
      </w:pPr>
    </w:p>
    <w:p w14:paraId="3CECE611" w14:textId="189BE300" w:rsidR="00F366D2" w:rsidRDefault="00F366D2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Election update: ballots were mailed out 9/1; we should hear the results from Mr. Darnell by the end of September. The new board members will be notified and invited to the next board meeting to start their term.</w:t>
      </w:r>
    </w:p>
    <w:p w14:paraId="312373B0" w14:textId="2F6028D4" w:rsidR="00B557EC" w:rsidRDefault="00B557EC" w:rsidP="003E3EA5">
      <w:pPr>
        <w:pStyle w:val="NoSpacing"/>
        <w:rPr>
          <w:rFonts w:ascii="Verdana" w:hAnsi="Verdana"/>
          <w:sz w:val="24"/>
          <w:szCs w:val="24"/>
        </w:rPr>
      </w:pPr>
    </w:p>
    <w:p w14:paraId="170B1ED7" w14:textId="479265E9" w:rsidR="00F366D2" w:rsidRDefault="00F366D2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membership list policy will be emailed to the board and voted on at the next meeting.</w:t>
      </w:r>
    </w:p>
    <w:p w14:paraId="565C8345" w14:textId="3624CFEC" w:rsidR="00F366D2" w:rsidRDefault="00F366D2" w:rsidP="003E3EA5">
      <w:pPr>
        <w:pStyle w:val="NoSpacing"/>
        <w:rPr>
          <w:rFonts w:ascii="Verdana" w:hAnsi="Verdana"/>
          <w:sz w:val="24"/>
          <w:szCs w:val="24"/>
        </w:rPr>
      </w:pPr>
    </w:p>
    <w:p w14:paraId="3D49731E" w14:textId="0AFD5FBB" w:rsidR="00F366D2" w:rsidRDefault="00F366D2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registrations fees were discussed and a reminder that 11/30/21 is last day to register before fee increase.</w:t>
      </w:r>
    </w:p>
    <w:p w14:paraId="024CFED5" w14:textId="5ED8F018" w:rsidR="00F366D2" w:rsidRDefault="00F366D2" w:rsidP="003E3EA5">
      <w:pPr>
        <w:pStyle w:val="NoSpacing"/>
        <w:rPr>
          <w:rFonts w:ascii="Verdana" w:hAnsi="Verdana"/>
          <w:sz w:val="24"/>
          <w:szCs w:val="24"/>
        </w:rPr>
      </w:pPr>
    </w:p>
    <w:p w14:paraId="437FA3D6" w14:textId="1F723969" w:rsidR="00F366D2" w:rsidRDefault="00F366D2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General membership to be held November 1 at Charles Washington Hall. Mary to invite legislators; Judy looking into other speakers</w:t>
      </w:r>
      <w:r w:rsidR="00A26A71">
        <w:rPr>
          <w:rFonts w:ascii="Verdana" w:hAnsi="Verdana"/>
          <w:sz w:val="24"/>
          <w:szCs w:val="24"/>
        </w:rPr>
        <w:t>, Lesley to organize snacks.</w:t>
      </w:r>
    </w:p>
    <w:p w14:paraId="55412AA2" w14:textId="400D66D0" w:rsidR="00B557EC" w:rsidRDefault="00B557EC" w:rsidP="003E3EA5">
      <w:pPr>
        <w:pStyle w:val="NoSpacing"/>
        <w:rPr>
          <w:rFonts w:ascii="Verdana" w:hAnsi="Verdana"/>
          <w:sz w:val="24"/>
          <w:szCs w:val="24"/>
        </w:rPr>
      </w:pPr>
    </w:p>
    <w:p w14:paraId="1180AEBA" w14:textId="354E415B" w:rsidR="00B557EC" w:rsidRDefault="00B557EC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Next meeting date was changed to October 18, 2021. </w:t>
      </w:r>
    </w:p>
    <w:p w14:paraId="101E1F09" w14:textId="1FADB24F" w:rsidR="00F366D2" w:rsidRDefault="00F366D2" w:rsidP="003E3EA5">
      <w:pPr>
        <w:pStyle w:val="NoSpacing"/>
        <w:rPr>
          <w:rFonts w:ascii="Verdana" w:hAnsi="Verdana"/>
          <w:sz w:val="24"/>
          <w:szCs w:val="24"/>
        </w:rPr>
      </w:pPr>
    </w:p>
    <w:p w14:paraId="659E3898" w14:textId="561B794E" w:rsidR="00F366D2" w:rsidRDefault="00F366D2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Respectfully submitted,</w:t>
      </w:r>
    </w:p>
    <w:p w14:paraId="77098E13" w14:textId="77A281A3" w:rsidR="00F366D2" w:rsidRPr="003E3EA5" w:rsidRDefault="00F366D2" w:rsidP="003E3EA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Funkhouser</w:t>
      </w:r>
    </w:p>
    <w:sectPr w:rsidR="00F366D2" w:rsidRPr="003E3EA5" w:rsidSect="00F366D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A5"/>
    <w:rsid w:val="00011126"/>
    <w:rsid w:val="000A4341"/>
    <w:rsid w:val="003E3EA5"/>
    <w:rsid w:val="00A26A71"/>
    <w:rsid w:val="00B557EC"/>
    <w:rsid w:val="00F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DD6D"/>
  <w15:chartTrackingRefBased/>
  <w15:docId w15:val="{EE384900-5B50-49FD-83B5-DB632FCA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Clissy Funkhouser</dc:creator>
  <cp:keywords/>
  <dc:description/>
  <cp:lastModifiedBy>Clissy Funkhouser</cp:lastModifiedBy>
  <cp:revision>2</cp:revision>
  <dcterms:created xsi:type="dcterms:W3CDTF">2021-09-14T14:56:00Z</dcterms:created>
  <dcterms:modified xsi:type="dcterms:W3CDTF">2021-09-14T15:24:00Z</dcterms:modified>
</cp:coreProperties>
</file>