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DCF31" w14:textId="77777777" w:rsidR="00341CC4" w:rsidRPr="006C54A0" w:rsidRDefault="006C54A0" w:rsidP="006C54A0">
      <w:pPr>
        <w:pStyle w:val="Heading1"/>
        <w:jc w:val="center"/>
        <w:rPr>
          <w:sz w:val="24"/>
        </w:rPr>
      </w:pPr>
      <w:bookmarkStart w:id="0" w:name="_Hlk507582209"/>
      <w:bookmarkStart w:id="1" w:name="_GoBack"/>
      <w:bookmarkEnd w:id="1"/>
      <w:r w:rsidRPr="006C54A0">
        <w:rPr>
          <w:sz w:val="24"/>
        </w:rPr>
        <w:t>West Virginia Thoroughbred Breeders Association</w:t>
      </w:r>
    </w:p>
    <w:p w14:paraId="0B423537" w14:textId="77777777" w:rsidR="006C54A0" w:rsidRPr="006C54A0" w:rsidRDefault="006C54A0" w:rsidP="006C54A0">
      <w:pPr>
        <w:pStyle w:val="Heading2"/>
        <w:jc w:val="center"/>
        <w:rPr>
          <w:sz w:val="24"/>
        </w:rPr>
      </w:pPr>
      <w:r w:rsidRPr="006C54A0">
        <w:rPr>
          <w:sz w:val="24"/>
        </w:rPr>
        <w:t>Board of Directors Meeting</w:t>
      </w:r>
    </w:p>
    <w:p w14:paraId="06002B1E" w14:textId="77777777" w:rsidR="006C54A0" w:rsidRPr="006C54A0" w:rsidRDefault="001C0366" w:rsidP="006C54A0">
      <w:pPr>
        <w:pStyle w:val="Heading2"/>
        <w:jc w:val="center"/>
        <w:rPr>
          <w:sz w:val="24"/>
        </w:rPr>
      </w:pPr>
      <w:r>
        <w:rPr>
          <w:sz w:val="24"/>
        </w:rPr>
        <w:t>February 20, 2018</w:t>
      </w:r>
    </w:p>
    <w:p w14:paraId="4F82D0D9" w14:textId="77777777" w:rsidR="006C54A0" w:rsidRPr="006C54A0" w:rsidRDefault="00AA32E6" w:rsidP="006C54A0">
      <w:pPr>
        <w:pStyle w:val="Heading2"/>
        <w:jc w:val="center"/>
        <w:rPr>
          <w:sz w:val="24"/>
        </w:rPr>
      </w:pPr>
      <w:r>
        <w:rPr>
          <w:sz w:val="24"/>
        </w:rPr>
        <w:t>WVTBA Office</w:t>
      </w:r>
    </w:p>
    <w:p w14:paraId="68930273" w14:textId="77777777" w:rsidR="006C54A0" w:rsidRPr="006C54A0" w:rsidRDefault="00AA32E6" w:rsidP="006C54A0">
      <w:pPr>
        <w:pStyle w:val="Heading2"/>
        <w:jc w:val="center"/>
        <w:rPr>
          <w:sz w:val="24"/>
        </w:rPr>
      </w:pPr>
      <w:r>
        <w:rPr>
          <w:sz w:val="24"/>
        </w:rPr>
        <w:t>Charles Town, WV</w:t>
      </w:r>
    </w:p>
    <w:p w14:paraId="6AD1EC03" w14:textId="77777777" w:rsidR="006C54A0" w:rsidRDefault="006C54A0" w:rsidP="006C54A0">
      <w:pPr>
        <w:pStyle w:val="Heading2"/>
        <w:jc w:val="center"/>
        <w:rPr>
          <w:sz w:val="24"/>
        </w:rPr>
      </w:pPr>
      <w:r w:rsidRPr="006C54A0">
        <w:rPr>
          <w:sz w:val="24"/>
        </w:rPr>
        <w:t>7:00pm</w:t>
      </w:r>
    </w:p>
    <w:bookmarkEnd w:id="0"/>
    <w:p w14:paraId="1258210F" w14:textId="77777777" w:rsidR="006C54A0" w:rsidRDefault="006C54A0" w:rsidP="006C54A0"/>
    <w:p w14:paraId="59F8FA90" w14:textId="2739B318" w:rsidR="006F5B77" w:rsidRDefault="006C54A0" w:rsidP="006C54A0">
      <w:r>
        <w:t xml:space="preserve">Present:  </w:t>
      </w:r>
      <w:r w:rsidR="001C0366">
        <w:t>Diana McClure, Nancy Camp, Javier Contreras, Mark Sell, John Funkhouser, J</w:t>
      </w:r>
      <w:r w:rsidR="00730C42">
        <w:t>im</w:t>
      </w:r>
      <w:r w:rsidR="001C0366">
        <w:t xml:space="preserve"> Casey, Clissy Funkhouser, Randal Conrad, Dennis Finger</w:t>
      </w:r>
    </w:p>
    <w:p w14:paraId="3FB15668" w14:textId="77777777" w:rsidR="006C54A0" w:rsidRDefault="006C54A0" w:rsidP="006C54A0">
      <w:r>
        <w:t xml:space="preserve">Absent:  </w:t>
      </w:r>
      <w:r w:rsidR="001C0366">
        <w:t>Dennis Bybee, Karen Freer</w:t>
      </w:r>
    </w:p>
    <w:p w14:paraId="114CA36F" w14:textId="77777777" w:rsidR="006C54A0" w:rsidRPr="003A38E9" w:rsidRDefault="00D67B92" w:rsidP="006C54A0">
      <w:r w:rsidRPr="003A38E9">
        <w:t xml:space="preserve">Meeting called to </w:t>
      </w:r>
      <w:proofErr w:type="gramStart"/>
      <w:r w:rsidRPr="003A38E9">
        <w:t>order  -</w:t>
      </w:r>
      <w:proofErr w:type="gramEnd"/>
      <w:r w:rsidRPr="003A38E9">
        <w:t xml:space="preserve"> 7 :10 pm</w:t>
      </w:r>
    </w:p>
    <w:p w14:paraId="44269006" w14:textId="3C796995" w:rsidR="001C0366" w:rsidRDefault="001C0366" w:rsidP="006F5B77">
      <w:pPr>
        <w:pStyle w:val="NoSpacing"/>
      </w:pPr>
      <w:r>
        <w:t>Randal Conrad</w:t>
      </w:r>
      <w:r w:rsidR="00AA32E6">
        <w:t xml:space="preserve"> motion</w:t>
      </w:r>
      <w:r w:rsidR="002F005B">
        <w:t>ed</w:t>
      </w:r>
      <w:r w:rsidR="00AA32E6">
        <w:t xml:space="preserve"> to accept minutes, </w:t>
      </w:r>
      <w:r>
        <w:t>John Funkhouser</w:t>
      </w:r>
      <w:r w:rsidR="00AA32E6">
        <w:t xml:space="preserve"> second</w:t>
      </w:r>
      <w:r w:rsidR="002F005B">
        <w:t>ed</w:t>
      </w:r>
      <w:r w:rsidR="00AA32E6">
        <w:t xml:space="preserve"> – Passed</w:t>
      </w:r>
    </w:p>
    <w:p w14:paraId="16700096" w14:textId="77777777" w:rsidR="004A2A46" w:rsidRDefault="004A2A46" w:rsidP="004A2A46">
      <w:pPr>
        <w:pStyle w:val="NoSpacing"/>
      </w:pPr>
    </w:p>
    <w:p w14:paraId="4FD75438" w14:textId="70927A08" w:rsidR="00403145" w:rsidRDefault="00403145" w:rsidP="00403145">
      <w:pPr>
        <w:pStyle w:val="NoSpacing"/>
        <w:numPr>
          <w:ilvl w:val="0"/>
          <w:numId w:val="6"/>
        </w:numPr>
      </w:pPr>
      <w:r>
        <w:t xml:space="preserve">Treasurer’s Report: </w:t>
      </w:r>
    </w:p>
    <w:p w14:paraId="61D33C21" w14:textId="7B7C8028" w:rsidR="004A2A46" w:rsidRDefault="001C0366" w:rsidP="00403145">
      <w:pPr>
        <w:pStyle w:val="NoSpacing"/>
        <w:ind w:left="720"/>
      </w:pPr>
      <w:r>
        <w:t>Clissy Funkhouser state</w:t>
      </w:r>
      <w:r w:rsidR="00D274A3">
        <w:t>d</w:t>
      </w:r>
      <w:r>
        <w:t xml:space="preserve"> that this report is only </w:t>
      </w:r>
      <w:r w:rsidR="002F005B">
        <w:t>a</w:t>
      </w:r>
      <w:r>
        <w:t xml:space="preserve"> reconciliation of the account</w:t>
      </w:r>
      <w:r w:rsidR="00D274A3">
        <w:t>,</w:t>
      </w:r>
      <w:r>
        <w:t xml:space="preserve"> </w:t>
      </w:r>
      <w:r w:rsidR="00403145">
        <w:t>n</w:t>
      </w:r>
      <w:r>
        <w:t xml:space="preserve">ot a treasurer’s report.  </w:t>
      </w:r>
    </w:p>
    <w:p w14:paraId="7FB69C52" w14:textId="757699BB" w:rsidR="004C79FC" w:rsidRDefault="001C0366" w:rsidP="001C0366">
      <w:pPr>
        <w:pStyle w:val="NoSpacing"/>
        <w:ind w:left="720"/>
      </w:pPr>
      <w:r>
        <w:t>Randall Conrad motion</w:t>
      </w:r>
      <w:r w:rsidR="002F005B">
        <w:t>ed</w:t>
      </w:r>
      <w:r>
        <w:t xml:space="preserve"> to accept </w:t>
      </w:r>
      <w:r w:rsidR="00D274A3">
        <w:t xml:space="preserve">the </w:t>
      </w:r>
      <w:r>
        <w:t>reconciliation report, Nancy Camp second</w:t>
      </w:r>
      <w:r w:rsidR="00D274A3">
        <w:t>ed.</w:t>
      </w:r>
      <w:r w:rsidR="002F005B">
        <w:t xml:space="preserve"> </w:t>
      </w:r>
      <w:r w:rsidR="00D274A3">
        <w:t xml:space="preserve"> All in favor. </w:t>
      </w:r>
      <w:r w:rsidR="002F005B">
        <w:t xml:space="preserve"> </w:t>
      </w:r>
      <w:r w:rsidR="00D274A3">
        <w:t xml:space="preserve">No one opposed. </w:t>
      </w:r>
    </w:p>
    <w:p w14:paraId="1B97E9EE" w14:textId="77777777" w:rsidR="001C0366" w:rsidRDefault="001C0366" w:rsidP="00CC5FC6">
      <w:pPr>
        <w:pStyle w:val="NoSpacing"/>
        <w:numPr>
          <w:ilvl w:val="0"/>
          <w:numId w:val="6"/>
        </w:numPr>
      </w:pPr>
      <w:r>
        <w:t>ELECTION RESULTS:</w:t>
      </w:r>
    </w:p>
    <w:p w14:paraId="2DF617EB" w14:textId="77777777" w:rsidR="001C0366" w:rsidRDefault="001C0366" w:rsidP="001C0366">
      <w:pPr>
        <w:pStyle w:val="NoSpacing"/>
        <w:ind w:firstLine="720"/>
      </w:pPr>
      <w:r>
        <w:t>THREE YEAR TERM</w:t>
      </w:r>
    </w:p>
    <w:p w14:paraId="55005EA6" w14:textId="5B247ADA" w:rsidR="001C0366" w:rsidRDefault="001C0366" w:rsidP="001C0366">
      <w:pPr>
        <w:pStyle w:val="NoSpacing"/>
        <w:ind w:firstLine="720"/>
      </w:pPr>
      <w:r>
        <w:t>Karen Freer, Mark Sell, Javier Contreras, J</w:t>
      </w:r>
      <w:r w:rsidR="00730C42">
        <w:t>im</w:t>
      </w:r>
      <w:r>
        <w:t xml:space="preserve"> Casey</w:t>
      </w:r>
    </w:p>
    <w:p w14:paraId="0A3BDCB3" w14:textId="77777777" w:rsidR="001C0366" w:rsidRDefault="001C0366" w:rsidP="001C0366">
      <w:pPr>
        <w:pStyle w:val="NoSpacing"/>
        <w:ind w:firstLine="720"/>
      </w:pPr>
      <w:r>
        <w:t>TWO YEAR TERM</w:t>
      </w:r>
    </w:p>
    <w:p w14:paraId="358E8310" w14:textId="77777777" w:rsidR="001C0366" w:rsidRDefault="001C0366" w:rsidP="001C0366">
      <w:pPr>
        <w:pStyle w:val="NoSpacing"/>
        <w:ind w:firstLine="720"/>
      </w:pPr>
      <w:r>
        <w:t>Clissy Funkhouser, Diana McClure, Nancy Camp, John Funkhouser</w:t>
      </w:r>
    </w:p>
    <w:p w14:paraId="3746D3F4" w14:textId="77777777" w:rsidR="001C0366" w:rsidRDefault="001C0366" w:rsidP="001C0366">
      <w:pPr>
        <w:pStyle w:val="NoSpacing"/>
        <w:ind w:firstLine="720"/>
      </w:pPr>
      <w:r>
        <w:t>ONE YEAR TERM</w:t>
      </w:r>
    </w:p>
    <w:p w14:paraId="333E1AFF" w14:textId="77777777" w:rsidR="001C0366" w:rsidRDefault="001C0366" w:rsidP="001C0366">
      <w:pPr>
        <w:pStyle w:val="NoSpacing"/>
        <w:ind w:firstLine="720"/>
      </w:pPr>
      <w:r>
        <w:t>Dennis Bybee, Dennis Finger, Randall Conrad</w:t>
      </w:r>
    </w:p>
    <w:p w14:paraId="709E7CEE" w14:textId="0BBC1F6E" w:rsidR="001C0366" w:rsidRDefault="001C0366" w:rsidP="001C0366">
      <w:pPr>
        <w:pStyle w:val="NoSpacing"/>
        <w:numPr>
          <w:ilvl w:val="0"/>
          <w:numId w:val="6"/>
        </w:numPr>
      </w:pPr>
      <w:r>
        <w:t>ELECTION OF OFFICERS</w:t>
      </w:r>
      <w:r w:rsidR="003A38E9">
        <w:t>:</w:t>
      </w:r>
    </w:p>
    <w:p w14:paraId="0B2B9D91" w14:textId="77777777" w:rsidR="00257BC6" w:rsidRDefault="00257BC6" w:rsidP="00257BC6">
      <w:pPr>
        <w:pStyle w:val="NoSpacing"/>
        <w:ind w:left="720"/>
      </w:pPr>
      <w:r>
        <w:t>PRESIDENT</w:t>
      </w:r>
    </w:p>
    <w:p w14:paraId="234874C2" w14:textId="2356F4C9" w:rsidR="001C0366" w:rsidRDefault="00257BC6" w:rsidP="001C0366">
      <w:pPr>
        <w:pStyle w:val="NoSpacing"/>
        <w:ind w:left="720"/>
      </w:pPr>
      <w:r>
        <w:t xml:space="preserve">Randall Conrad </w:t>
      </w:r>
      <w:r w:rsidR="003A38E9">
        <w:t>n</w:t>
      </w:r>
      <w:r>
        <w:t>ominate</w:t>
      </w:r>
      <w:r w:rsidR="002F005B">
        <w:t>d</w:t>
      </w:r>
      <w:r>
        <w:t xml:space="preserve"> Javier Contreras</w:t>
      </w:r>
      <w:r w:rsidR="0037789C">
        <w:t>.</w:t>
      </w:r>
    </w:p>
    <w:p w14:paraId="2DB3E8FB" w14:textId="551DD6F5" w:rsidR="00257BC6" w:rsidRDefault="00257BC6" w:rsidP="001C0366">
      <w:pPr>
        <w:pStyle w:val="NoSpacing"/>
        <w:ind w:left="720"/>
      </w:pPr>
      <w:r>
        <w:t xml:space="preserve">Diana McClure </w:t>
      </w:r>
      <w:r w:rsidR="003A38E9">
        <w:t>n</w:t>
      </w:r>
      <w:r>
        <w:t>ominate</w:t>
      </w:r>
      <w:r w:rsidR="002F005B">
        <w:t>d</w:t>
      </w:r>
      <w:r>
        <w:t xml:space="preserve"> John Funkhouser</w:t>
      </w:r>
      <w:r w:rsidR="0037789C">
        <w:t>.</w:t>
      </w:r>
    </w:p>
    <w:p w14:paraId="69FDA8FE" w14:textId="14C03044" w:rsidR="00257BC6" w:rsidRDefault="00257BC6" w:rsidP="001C0366">
      <w:pPr>
        <w:pStyle w:val="NoSpacing"/>
        <w:ind w:left="720"/>
      </w:pPr>
      <w:r>
        <w:t>Vote taken – 4</w:t>
      </w:r>
      <w:r w:rsidR="003A38E9">
        <w:t xml:space="preserve"> </w:t>
      </w:r>
      <w:r w:rsidR="00C4673C">
        <w:t xml:space="preserve">votes </w:t>
      </w:r>
      <w:r w:rsidR="003A38E9">
        <w:t>for</w:t>
      </w:r>
      <w:r>
        <w:t xml:space="preserve"> Javier Contreras</w:t>
      </w:r>
      <w:r w:rsidR="003A38E9">
        <w:t>, and</w:t>
      </w:r>
      <w:r>
        <w:t xml:space="preserve"> 4</w:t>
      </w:r>
      <w:r w:rsidR="00C4673C">
        <w:t xml:space="preserve"> votes</w:t>
      </w:r>
      <w:r w:rsidR="003A38E9">
        <w:t xml:space="preserve"> for</w:t>
      </w:r>
      <w:r>
        <w:t xml:space="preserve"> John Funkhouser</w:t>
      </w:r>
      <w:r w:rsidR="0037789C">
        <w:t>.</w:t>
      </w:r>
    </w:p>
    <w:p w14:paraId="434900E0" w14:textId="094911BD" w:rsidR="00257BC6" w:rsidRDefault="00257BC6" w:rsidP="00D67B92">
      <w:pPr>
        <w:pStyle w:val="NoSpacing"/>
        <w:ind w:left="720"/>
      </w:pPr>
      <w:r>
        <w:t>Mark Sell (act</w:t>
      </w:r>
      <w:r w:rsidR="003A38E9">
        <w:t>ing</w:t>
      </w:r>
      <w:r>
        <w:t xml:space="preserve"> Interim President) </w:t>
      </w:r>
      <w:r w:rsidR="00730C42">
        <w:t>voted to break</w:t>
      </w:r>
      <w:r>
        <w:t xml:space="preserve"> the tie and John</w:t>
      </w:r>
      <w:r w:rsidR="002F005B">
        <w:t xml:space="preserve"> Funkhouser</w:t>
      </w:r>
      <w:r>
        <w:t xml:space="preserve"> </w:t>
      </w:r>
      <w:r w:rsidR="002F005B">
        <w:t>wa</w:t>
      </w:r>
      <w:r>
        <w:t>s name</w:t>
      </w:r>
      <w:r w:rsidR="003A38E9">
        <w:t>d</w:t>
      </w:r>
      <w:r>
        <w:t xml:space="preserve"> President</w:t>
      </w:r>
      <w:r w:rsidR="007B36BE">
        <w:t>.</w:t>
      </w:r>
    </w:p>
    <w:p w14:paraId="62B35ABA" w14:textId="77777777" w:rsidR="00257BC6" w:rsidRDefault="00257BC6" w:rsidP="001C0366">
      <w:pPr>
        <w:pStyle w:val="NoSpacing"/>
        <w:ind w:left="720"/>
      </w:pPr>
      <w:r>
        <w:t>VICE PRESIDENT</w:t>
      </w:r>
    </w:p>
    <w:p w14:paraId="15AC8B1B" w14:textId="3F864079" w:rsidR="00257BC6" w:rsidRDefault="00257BC6" w:rsidP="001C0366">
      <w:pPr>
        <w:pStyle w:val="NoSpacing"/>
        <w:ind w:left="720"/>
      </w:pPr>
      <w:r>
        <w:t xml:space="preserve">John Funkhouser </w:t>
      </w:r>
      <w:r w:rsidR="003A38E9">
        <w:t>n</w:t>
      </w:r>
      <w:r>
        <w:t>ominate</w:t>
      </w:r>
      <w:r w:rsidR="002F005B">
        <w:t>d</w:t>
      </w:r>
      <w:r w:rsidR="003A38E9">
        <w:t xml:space="preserve"> </w:t>
      </w:r>
      <w:r>
        <w:t>Mark Sell</w:t>
      </w:r>
      <w:r w:rsidR="007B36BE">
        <w:t>.</w:t>
      </w:r>
    </w:p>
    <w:p w14:paraId="1761561D" w14:textId="282785F0" w:rsidR="00257BC6" w:rsidRPr="00C4673C" w:rsidRDefault="00257BC6" w:rsidP="001C0366">
      <w:pPr>
        <w:pStyle w:val="NoSpacing"/>
        <w:ind w:left="720"/>
      </w:pPr>
      <w:r w:rsidRPr="00C4673C">
        <w:t xml:space="preserve">Mark Sell </w:t>
      </w:r>
      <w:r w:rsidR="003A38E9" w:rsidRPr="00C4673C">
        <w:t>n</w:t>
      </w:r>
      <w:r w:rsidRPr="00C4673C">
        <w:t>ominate</w:t>
      </w:r>
      <w:r w:rsidR="002F005B">
        <w:t>d</w:t>
      </w:r>
      <w:r w:rsidR="003A38E9" w:rsidRPr="00C4673C">
        <w:t xml:space="preserve"> </w:t>
      </w:r>
      <w:r w:rsidRPr="00C4673C">
        <w:t>Javier Contreras</w:t>
      </w:r>
      <w:r w:rsidR="007B36BE">
        <w:t>.</w:t>
      </w:r>
    </w:p>
    <w:p w14:paraId="0C315F12" w14:textId="0F4A16CA" w:rsidR="00257BC6" w:rsidRDefault="00257BC6" w:rsidP="00D67B92">
      <w:pPr>
        <w:pStyle w:val="NoSpacing"/>
        <w:ind w:left="720"/>
      </w:pPr>
      <w:r>
        <w:t>Vote Taken –</w:t>
      </w:r>
      <w:r w:rsidR="00C4673C">
        <w:t xml:space="preserve"> 2 votes for Javier, 6 votes for</w:t>
      </w:r>
      <w:r>
        <w:t xml:space="preserve"> Mark Sell</w:t>
      </w:r>
      <w:r w:rsidR="00C4673C">
        <w:t>. Mark</w:t>
      </w:r>
      <w:r>
        <w:t xml:space="preserve"> is named Vice President</w:t>
      </w:r>
      <w:r w:rsidR="007B36BE">
        <w:t>.</w:t>
      </w:r>
    </w:p>
    <w:p w14:paraId="1EB31B82" w14:textId="5A6ECBCB" w:rsidR="00257BC6" w:rsidRDefault="00257BC6" w:rsidP="0037789C">
      <w:pPr>
        <w:pStyle w:val="NoSpacing"/>
        <w:ind w:left="720"/>
      </w:pPr>
      <w:r>
        <w:t>SECRETARY</w:t>
      </w:r>
    </w:p>
    <w:p w14:paraId="2EEDE04B" w14:textId="02A6B110" w:rsidR="00B00E6F" w:rsidRDefault="0037789C" w:rsidP="00B00E6F">
      <w:pPr>
        <w:pStyle w:val="NoSpacing"/>
        <w:ind w:left="720"/>
      </w:pPr>
      <w:r>
        <w:t>Discussion.  No one but Diana McClure said they w</w:t>
      </w:r>
      <w:r w:rsidR="00730C42">
        <w:t>ould serve as</w:t>
      </w:r>
      <w:r>
        <w:t xml:space="preserve"> Secretary.  </w:t>
      </w:r>
      <w:r w:rsidR="00257BC6">
        <w:t xml:space="preserve">Bylaws state the secretary must be WV Resident.  </w:t>
      </w:r>
      <w:r w:rsidR="00B00E6F">
        <w:t>Mark Sell motion</w:t>
      </w:r>
      <w:r w:rsidR="002F005B">
        <w:t>ed</w:t>
      </w:r>
      <w:r w:rsidR="00B00E6F">
        <w:t xml:space="preserve"> to delay the nomination of the Secretary. Nancy Camp seconded the motion. All in favor, no one opposed. Motion carrie</w:t>
      </w:r>
      <w:r w:rsidR="00730C42">
        <w:t>d</w:t>
      </w:r>
      <w:r w:rsidR="00B00E6F">
        <w:t>.</w:t>
      </w:r>
    </w:p>
    <w:p w14:paraId="0956F61A" w14:textId="77777777" w:rsidR="008A3F1C" w:rsidRDefault="008A3F1C" w:rsidP="00D67B92">
      <w:pPr>
        <w:pStyle w:val="NoSpacing"/>
        <w:ind w:left="720"/>
      </w:pPr>
      <w:r>
        <w:t xml:space="preserve">Until the next board meeting, John Funkhouser will continue as Interim Secretary. </w:t>
      </w:r>
    </w:p>
    <w:p w14:paraId="45CF782E" w14:textId="139F3C80" w:rsidR="00B00E6F" w:rsidRPr="00B00E6F" w:rsidRDefault="008A3F1C" w:rsidP="00B00E6F">
      <w:pPr>
        <w:pStyle w:val="NoSpacing"/>
        <w:ind w:left="720"/>
      </w:pPr>
      <w:r>
        <w:lastRenderedPageBreak/>
        <w:t xml:space="preserve">Mark Sell commented that the board should start allowing out of state board members to </w:t>
      </w:r>
      <w:r w:rsidR="00730C42">
        <w:t>serve as</w:t>
      </w:r>
      <w:r>
        <w:t xml:space="preserve"> officers since about 30% of </w:t>
      </w:r>
      <w:r w:rsidR="007E1C01">
        <w:t xml:space="preserve">our members are </w:t>
      </w:r>
      <w:r w:rsidR="00B00E6F">
        <w:t xml:space="preserve">out of state residents. </w:t>
      </w:r>
      <w:r w:rsidR="00D274A3">
        <w:t xml:space="preserve"> Everyone was in agreement</w:t>
      </w:r>
      <w:r w:rsidR="00B00E6F">
        <w:t>.  Discussion started on how many out of state officers would be permitted and it was concluded that no more than two board members should be able to be officers.</w:t>
      </w:r>
      <w:r w:rsidR="00D274A3">
        <w:t xml:space="preserve"> </w:t>
      </w:r>
      <w:r w:rsidR="00B00E6F">
        <w:t xml:space="preserve"> </w:t>
      </w:r>
      <w:r w:rsidR="00D274A3">
        <w:t>All were in agreement</w:t>
      </w:r>
      <w:r w:rsidR="00B00E6F">
        <w:t>.  Mark then read the bylaws</w:t>
      </w:r>
      <w:r w:rsidR="00B00E6F" w:rsidRPr="00B00E6F">
        <w:rPr>
          <w:rFonts w:ascii="Times New Roman" w:eastAsia="Times New Roman" w:hAnsi="Times New Roman" w:cs="Times New Roman"/>
          <w:color w:val="000000"/>
          <w:sz w:val="26"/>
        </w:rPr>
        <w:t xml:space="preserve"> </w:t>
      </w:r>
      <w:r w:rsidR="00B00E6F" w:rsidRPr="00B00E6F">
        <w:t>ARTICLE Xl- AMENDMENTS TO THESE BYLAWS</w:t>
      </w:r>
      <w:r w:rsidR="00B00E6F">
        <w:t>:</w:t>
      </w:r>
    </w:p>
    <w:p w14:paraId="4A75903B" w14:textId="1E29280D" w:rsidR="00B00E6F" w:rsidRDefault="00B00E6F" w:rsidP="00D67B92">
      <w:pPr>
        <w:pStyle w:val="NoSpacing"/>
        <w:ind w:left="720"/>
      </w:pPr>
      <w:r>
        <w:t xml:space="preserve"> </w:t>
      </w:r>
    </w:p>
    <w:p w14:paraId="5D919871" w14:textId="4B7E2AFD" w:rsidR="00B00E6F" w:rsidRDefault="00B00E6F" w:rsidP="00D67B92">
      <w:pPr>
        <w:pStyle w:val="NoSpacing"/>
        <w:ind w:left="720"/>
        <w:rPr>
          <w:rFonts w:ascii="Times New Roman" w:eastAsia="Times New Roman" w:hAnsi="Times New Roman" w:cs="Times New Roman"/>
        </w:rPr>
      </w:pPr>
      <w:r>
        <w:rPr>
          <w:rFonts w:ascii="Times New Roman" w:eastAsia="Times New Roman" w:hAnsi="Times New Roman" w:cs="Times New Roman"/>
        </w:rPr>
        <w:t xml:space="preserve">“These bylaws may be amended at any regular meeting of the Board of Directors, </w:t>
      </w:r>
      <w:r>
        <w:rPr>
          <w:noProof/>
        </w:rPr>
        <w:t xml:space="preserve">2/3 </w:t>
      </w:r>
      <w:r>
        <w:rPr>
          <w:rFonts w:ascii="Times New Roman" w:eastAsia="Times New Roman" w:hAnsi="Times New Roman" w:cs="Times New Roman"/>
        </w:rPr>
        <w:t>of the Directors present, provided a quorum is present, and provided written notices shall have been given to the Directors not less than ten days prior to such meeting, stating the proposed amendment. Any proposal for amendment shall be given in writing the Secretary at least thirty days prior to the meeting.”</w:t>
      </w:r>
    </w:p>
    <w:p w14:paraId="1C0BA8E7" w14:textId="7B1F63C4" w:rsidR="00B00E6F" w:rsidRDefault="00B00E6F" w:rsidP="00D67B92">
      <w:pPr>
        <w:pStyle w:val="NoSpacing"/>
        <w:ind w:left="720"/>
      </w:pPr>
    </w:p>
    <w:p w14:paraId="7E435F52" w14:textId="79ACB636" w:rsidR="007B36BE" w:rsidRDefault="007B36BE" w:rsidP="00D67B92">
      <w:pPr>
        <w:pStyle w:val="NoSpacing"/>
        <w:ind w:left="720"/>
      </w:pPr>
    </w:p>
    <w:p w14:paraId="71D72555" w14:textId="65C0277C" w:rsidR="007B36BE" w:rsidRDefault="007B36BE" w:rsidP="00D67B92">
      <w:pPr>
        <w:pStyle w:val="NoSpacing"/>
        <w:ind w:left="720"/>
      </w:pPr>
    </w:p>
    <w:p w14:paraId="17B7B8C2" w14:textId="557C3780" w:rsidR="007B36BE" w:rsidRDefault="00E67CDF" w:rsidP="00D67B92">
      <w:pPr>
        <w:pStyle w:val="NoSpacing"/>
        <w:ind w:left="720"/>
      </w:pPr>
      <w:r>
        <w:t xml:space="preserve"> </w:t>
      </w:r>
    </w:p>
    <w:p w14:paraId="7AC8C4A5" w14:textId="6475894D" w:rsidR="00B776E5" w:rsidRDefault="00C4673C" w:rsidP="00D67B92">
      <w:pPr>
        <w:pStyle w:val="NoSpacing"/>
        <w:ind w:left="720"/>
      </w:pPr>
      <w:r>
        <w:t>Mark Sell motion</w:t>
      </w:r>
      <w:r w:rsidR="00690ED1">
        <w:t>ed</w:t>
      </w:r>
      <w:r>
        <w:t xml:space="preserve"> to amend the</w:t>
      </w:r>
      <w:r w:rsidR="00257BC6">
        <w:t xml:space="preserve"> </w:t>
      </w:r>
      <w:r>
        <w:t>b</w:t>
      </w:r>
      <w:r w:rsidR="00D67B92">
        <w:t>ylaws</w:t>
      </w:r>
      <w:r w:rsidR="00257BC6">
        <w:t xml:space="preserve"> </w:t>
      </w:r>
      <w:r w:rsidR="00730C42">
        <w:t xml:space="preserve">in accordance with the procedures outlined in ARTICLE XI – AMENDMENTS TO THE BYLAWS as stated in these minutes above, </w:t>
      </w:r>
      <w:r>
        <w:t>t</w:t>
      </w:r>
      <w:r w:rsidR="00257BC6">
        <w:t xml:space="preserve">o allow up to </w:t>
      </w:r>
      <w:r w:rsidR="00924C99">
        <w:t>two (2)</w:t>
      </w:r>
      <w:r>
        <w:t xml:space="preserve"> out of the state board members to be</w:t>
      </w:r>
      <w:r w:rsidR="00257BC6">
        <w:t xml:space="preserve"> officers.</w:t>
      </w:r>
      <w:r>
        <w:t xml:space="preserve"> </w:t>
      </w:r>
      <w:r w:rsidR="00690ED1">
        <w:t xml:space="preserve"> Randall seconded.  All in favor.  No one opposed.  Motion carries.</w:t>
      </w:r>
    </w:p>
    <w:p w14:paraId="39C556D6" w14:textId="77777777" w:rsidR="00257BC6" w:rsidRDefault="00257BC6" w:rsidP="001C0366">
      <w:pPr>
        <w:pStyle w:val="NoSpacing"/>
        <w:ind w:left="720"/>
      </w:pPr>
      <w:r>
        <w:t>TREASURER</w:t>
      </w:r>
    </w:p>
    <w:p w14:paraId="62A11E7D" w14:textId="75D19914" w:rsidR="00257BC6" w:rsidRDefault="00257BC6" w:rsidP="001C0366">
      <w:pPr>
        <w:pStyle w:val="NoSpacing"/>
        <w:ind w:left="720"/>
      </w:pPr>
      <w:r>
        <w:t xml:space="preserve">Randall Conrad </w:t>
      </w:r>
      <w:r w:rsidR="00924C99">
        <w:t>n</w:t>
      </w:r>
      <w:r>
        <w:t>ominate</w:t>
      </w:r>
      <w:r w:rsidR="002F005B">
        <w:t>d</w:t>
      </w:r>
      <w:r>
        <w:t xml:space="preserve"> Clissy Funkhouser</w:t>
      </w:r>
      <w:r w:rsidR="00C4673C">
        <w:t>. No other nominations were made.</w:t>
      </w:r>
    </w:p>
    <w:p w14:paraId="5A1B9DF1" w14:textId="6A0D3C4E" w:rsidR="00257BC6" w:rsidRDefault="00257BC6" w:rsidP="001C0366">
      <w:pPr>
        <w:pStyle w:val="NoSpacing"/>
        <w:ind w:left="720"/>
      </w:pPr>
      <w:r>
        <w:t>Clissy Funkhouser is</w:t>
      </w:r>
      <w:r w:rsidR="003A38E9">
        <w:t xml:space="preserve"> unanimously</w:t>
      </w:r>
      <w:r>
        <w:t xml:space="preserve"> named Treasurer</w:t>
      </w:r>
      <w:r w:rsidR="002F005B">
        <w:t>.</w:t>
      </w:r>
    </w:p>
    <w:p w14:paraId="7086FC0B" w14:textId="77777777" w:rsidR="00257BC6" w:rsidRDefault="00257BC6" w:rsidP="001C0366">
      <w:pPr>
        <w:pStyle w:val="NoSpacing"/>
        <w:ind w:left="720"/>
      </w:pPr>
    </w:p>
    <w:p w14:paraId="05801581" w14:textId="77777777" w:rsidR="00257BC6" w:rsidRDefault="00257BC6" w:rsidP="00257BC6">
      <w:pPr>
        <w:pStyle w:val="NoSpacing"/>
        <w:numPr>
          <w:ilvl w:val="0"/>
          <w:numId w:val="6"/>
        </w:numPr>
      </w:pPr>
      <w:r>
        <w:t>WV BREEDERS BANQUET</w:t>
      </w:r>
    </w:p>
    <w:p w14:paraId="1DC5B1BC" w14:textId="77777777" w:rsidR="00257BC6" w:rsidRDefault="00222279" w:rsidP="00257BC6">
      <w:pPr>
        <w:pStyle w:val="NoSpacing"/>
        <w:ind w:left="720"/>
      </w:pPr>
      <w:r>
        <w:t>Diana McClure will be the Committee Chair</w:t>
      </w:r>
    </w:p>
    <w:p w14:paraId="444031CB" w14:textId="77777777" w:rsidR="00222279" w:rsidRDefault="00222279" w:rsidP="00257BC6">
      <w:pPr>
        <w:pStyle w:val="NoSpacing"/>
        <w:ind w:left="720"/>
      </w:pPr>
      <w:r>
        <w:tab/>
        <w:t xml:space="preserve">Banquet Committee – </w:t>
      </w:r>
    </w:p>
    <w:p w14:paraId="6DC310EF" w14:textId="77777777" w:rsidR="00222279" w:rsidRDefault="00222279" w:rsidP="00257BC6">
      <w:pPr>
        <w:pStyle w:val="NoSpacing"/>
        <w:ind w:left="720"/>
      </w:pPr>
      <w:r>
        <w:tab/>
        <w:t>Mary Sell</w:t>
      </w:r>
    </w:p>
    <w:p w14:paraId="6F6D9902" w14:textId="77777777" w:rsidR="00222279" w:rsidRDefault="00222279" w:rsidP="00257BC6">
      <w:pPr>
        <w:pStyle w:val="NoSpacing"/>
        <w:ind w:left="720"/>
      </w:pPr>
      <w:r>
        <w:tab/>
        <w:t>Clissy Funkhouser</w:t>
      </w:r>
    </w:p>
    <w:p w14:paraId="5A93C90D" w14:textId="77777777" w:rsidR="00222279" w:rsidRDefault="00222279" w:rsidP="00257BC6">
      <w:pPr>
        <w:pStyle w:val="NoSpacing"/>
        <w:ind w:left="720"/>
      </w:pPr>
      <w:r>
        <w:tab/>
        <w:t>Nancy Camp</w:t>
      </w:r>
    </w:p>
    <w:p w14:paraId="7294E424" w14:textId="77777777" w:rsidR="00222279" w:rsidRDefault="00222279" w:rsidP="00257BC6">
      <w:pPr>
        <w:pStyle w:val="NoSpacing"/>
        <w:ind w:left="720"/>
      </w:pPr>
      <w:r>
        <w:tab/>
        <w:t>Jeannie Mayhew</w:t>
      </w:r>
    </w:p>
    <w:p w14:paraId="550132E9" w14:textId="0C214A15" w:rsidR="00222279" w:rsidRDefault="00222279" w:rsidP="00257BC6">
      <w:pPr>
        <w:pStyle w:val="NoSpacing"/>
        <w:ind w:left="720"/>
      </w:pPr>
      <w:r>
        <w:tab/>
        <w:t xml:space="preserve">Erick </w:t>
      </w:r>
      <w:proofErr w:type="spellStart"/>
      <w:r>
        <w:t>Zimny</w:t>
      </w:r>
      <w:proofErr w:type="spellEnd"/>
      <w:r>
        <w:t xml:space="preserve"> (who will provide race videos)</w:t>
      </w:r>
    </w:p>
    <w:p w14:paraId="02714572" w14:textId="2680CCB5" w:rsidR="00222279" w:rsidRDefault="00222279" w:rsidP="00C15891">
      <w:pPr>
        <w:pStyle w:val="NoSpacing"/>
        <w:ind w:left="720"/>
      </w:pPr>
      <w:r>
        <w:t>Budget for</w:t>
      </w:r>
      <w:r w:rsidR="00B00E6F">
        <w:t xml:space="preserve"> last year’s</w:t>
      </w:r>
      <w:r>
        <w:t xml:space="preserve"> Banquet </w:t>
      </w:r>
      <w:r w:rsidR="00B00E6F">
        <w:t>was</w:t>
      </w:r>
      <w:r>
        <w:t xml:space="preserve"> $3</w:t>
      </w:r>
      <w:r w:rsidR="00B00E6F">
        <w:t>,</w:t>
      </w:r>
      <w:r>
        <w:t>800.00</w:t>
      </w:r>
      <w:r w:rsidR="00B00E6F">
        <w:t>.</w:t>
      </w:r>
      <w:r>
        <w:t xml:space="preserve"> </w:t>
      </w:r>
      <w:r w:rsidR="00C15891">
        <w:t xml:space="preserve"> </w:t>
      </w:r>
      <w:r>
        <w:t>This budget</w:t>
      </w:r>
      <w:r w:rsidR="00B00E6F">
        <w:t xml:space="preserve"> </w:t>
      </w:r>
      <w:r>
        <w:t>include</w:t>
      </w:r>
      <w:r w:rsidR="00B00E6F">
        <w:t>d</w:t>
      </w:r>
      <w:r w:rsidR="00C15891">
        <w:t xml:space="preserve"> venue,</w:t>
      </w:r>
      <w:r>
        <w:t xml:space="preserve"> food and trophies</w:t>
      </w:r>
      <w:r w:rsidR="00B00E6F">
        <w:t>.</w:t>
      </w:r>
    </w:p>
    <w:p w14:paraId="798E7F87" w14:textId="77777777" w:rsidR="004B3636" w:rsidRDefault="004B3636" w:rsidP="00257BC6">
      <w:pPr>
        <w:pStyle w:val="NoSpacing"/>
        <w:ind w:left="720"/>
      </w:pPr>
    </w:p>
    <w:p w14:paraId="314B57BE" w14:textId="5DAEC446" w:rsidR="004B3636" w:rsidRDefault="004B3636" w:rsidP="004B3636">
      <w:pPr>
        <w:pStyle w:val="NoSpacing"/>
        <w:numPr>
          <w:ilvl w:val="0"/>
          <w:numId w:val="6"/>
        </w:numPr>
      </w:pPr>
      <w:r>
        <w:t>Review list for the WV bred Champions:</w:t>
      </w:r>
    </w:p>
    <w:p w14:paraId="22D19786" w14:textId="3882ABB9" w:rsidR="004B3636" w:rsidRDefault="004B3636" w:rsidP="004B3636">
      <w:pPr>
        <w:pStyle w:val="NoSpacing"/>
        <w:ind w:left="720"/>
      </w:pPr>
      <w:r>
        <w:t xml:space="preserve">We were supplied with suggestions from Erich </w:t>
      </w:r>
      <w:proofErr w:type="spellStart"/>
      <w:r>
        <w:t>Zimny</w:t>
      </w:r>
      <w:proofErr w:type="spellEnd"/>
      <w:r>
        <w:t xml:space="preserve"> and Jeff Gilleas.  Their list was followed up by a </w:t>
      </w:r>
      <w:r w:rsidR="00C15891">
        <w:t>broader</w:t>
      </w:r>
      <w:r w:rsidR="00730C42">
        <w:t xml:space="preserve"> list of suggested nominees</w:t>
      </w:r>
      <w:r>
        <w:t xml:space="preserve"> from the Assistant Racing Secretary, Elizabeth Rogers and is the following:</w:t>
      </w:r>
    </w:p>
    <w:p w14:paraId="4E81CC8D" w14:textId="77777777" w:rsidR="00D67B92" w:rsidRDefault="00D67B92" w:rsidP="00D67B92">
      <w:pPr>
        <w:spacing w:before="100" w:beforeAutospacing="1" w:after="100" w:afterAutospacing="1" w:line="180" w:lineRule="auto"/>
      </w:pPr>
      <w:proofErr w:type="gramStart"/>
      <w:r>
        <w:t>Two year old</w:t>
      </w:r>
      <w:proofErr w:type="gramEnd"/>
      <w:r>
        <w:t xml:space="preserve"> filly: Bound to Windsor; Noblame; B’s Wild Cork</w:t>
      </w:r>
    </w:p>
    <w:p w14:paraId="64912885" w14:textId="77777777" w:rsidR="00D67B92" w:rsidRDefault="00D67B92" w:rsidP="00D67B92">
      <w:pPr>
        <w:spacing w:before="100" w:beforeAutospacing="1" w:after="100" w:afterAutospacing="1" w:line="180" w:lineRule="auto"/>
      </w:pPr>
      <w:proofErr w:type="gramStart"/>
      <w:r>
        <w:t>Two year old</w:t>
      </w:r>
      <w:proofErr w:type="gramEnd"/>
      <w:r>
        <w:t xml:space="preserve"> male: William and Mary; Punch Your Brother; Owen’s Mo; Binn Goode</w:t>
      </w:r>
    </w:p>
    <w:p w14:paraId="2FCC6B5B" w14:textId="63E154DC" w:rsidR="00D67B92" w:rsidRDefault="00D67B92" w:rsidP="00D67B92">
      <w:pPr>
        <w:spacing w:before="100" w:beforeAutospacing="1" w:after="100" w:afterAutospacing="1" w:line="180" w:lineRule="auto"/>
      </w:pPr>
      <w:proofErr w:type="gramStart"/>
      <w:r>
        <w:t>Three year old</w:t>
      </w:r>
      <w:proofErr w:type="gramEnd"/>
      <w:r>
        <w:t xml:space="preserve"> filly: Moonlit Song; Groomed to Rock; Castle Mari (no stakes try but on 5 race win streak. Beat older males, including Greenway Court, in December)</w:t>
      </w:r>
    </w:p>
    <w:p w14:paraId="503F5142" w14:textId="77777777" w:rsidR="00D67B92" w:rsidRDefault="00D67B92" w:rsidP="00D67B92">
      <w:pPr>
        <w:spacing w:before="100" w:beforeAutospacing="1" w:after="100" w:afterAutospacing="1" w:line="180" w:lineRule="auto"/>
      </w:pPr>
      <w:r>
        <w:t>Three year old male: Grumpelstiltskin; Unrideabull; Brass Bull; Aaron’s Tap</w:t>
      </w:r>
    </w:p>
    <w:p w14:paraId="281D2A98" w14:textId="77777777" w:rsidR="00D67B92" w:rsidRDefault="00D67B92" w:rsidP="00D67B92">
      <w:pPr>
        <w:spacing w:before="100" w:beforeAutospacing="1" w:after="100" w:afterAutospacing="1" w:line="180" w:lineRule="auto"/>
      </w:pPr>
      <w:r>
        <w:t>Older filly and mare: T Rex Express; Moonlit Song (is she eligible as 3yr old since not technically older?); Spa Creek; Romantic Cork; Rock n Gold; Lucy n Ethel (WV Sired, was never accredited but is eligible)</w:t>
      </w:r>
    </w:p>
    <w:p w14:paraId="01F7C5FD" w14:textId="77777777" w:rsidR="00D67B92" w:rsidRDefault="00D67B92" w:rsidP="00D67B92">
      <w:pPr>
        <w:spacing w:before="100" w:beforeAutospacing="1" w:after="100" w:afterAutospacing="1" w:line="180" w:lineRule="auto"/>
      </w:pPr>
      <w:r>
        <w:lastRenderedPageBreak/>
        <w:t xml:space="preserve">Older male: Charitable Annuity; Help a Brother; North Atlantic; Slip the Cable </w:t>
      </w:r>
    </w:p>
    <w:p w14:paraId="19733A4D" w14:textId="77777777" w:rsidR="00D67B92" w:rsidRDefault="00D67B92" w:rsidP="00D67B92">
      <w:pPr>
        <w:spacing w:before="100" w:beforeAutospacing="1" w:after="100" w:afterAutospacing="1" w:line="180" w:lineRule="auto"/>
      </w:pPr>
      <w:r>
        <w:t>Sprinter: Moonlit Song; Greenway Court; Castle Mari; Boppin Rocket</w:t>
      </w:r>
    </w:p>
    <w:p w14:paraId="74906913" w14:textId="77777777" w:rsidR="00D67B92" w:rsidRDefault="00D67B92" w:rsidP="00D67B92">
      <w:pPr>
        <w:spacing w:before="100" w:beforeAutospacing="1" w:after="100" w:afterAutospacing="1" w:line="180" w:lineRule="auto"/>
      </w:pPr>
      <w:r>
        <w:t>Broodmare of the Year: Bound To; Candy One; Malibu Kitten</w:t>
      </w:r>
    </w:p>
    <w:p w14:paraId="631BEB39" w14:textId="77777777" w:rsidR="00D67B92" w:rsidRDefault="00D67B92" w:rsidP="00D67B92">
      <w:pPr>
        <w:spacing w:before="100" w:beforeAutospacing="1" w:after="100" w:afterAutospacing="1" w:line="180" w:lineRule="auto"/>
      </w:pPr>
      <w:r>
        <w:t>Stallion of the Year: Windsor Castle; Limehouse; Fiber Sonde; Charitable Man</w:t>
      </w:r>
    </w:p>
    <w:p w14:paraId="411BC425" w14:textId="56816BA4" w:rsidR="00D67B92" w:rsidRDefault="00D67B92" w:rsidP="00D67B92">
      <w:pPr>
        <w:spacing w:before="100" w:beforeAutospacing="1" w:after="100" w:afterAutospacing="1" w:line="180" w:lineRule="auto"/>
      </w:pPr>
      <w:r>
        <w:t>Leading Farm: Taylor Mountain Farm; Timothy and Judith Grams; Coleswood Farm</w:t>
      </w:r>
    </w:p>
    <w:p w14:paraId="6140A27F" w14:textId="0BB31F1A" w:rsidR="00222279" w:rsidRDefault="00D67B92" w:rsidP="00D67B92">
      <w:pPr>
        <w:spacing w:before="100" w:beforeAutospacing="1" w:after="100" w:afterAutospacing="1" w:line="180" w:lineRule="auto"/>
      </w:pPr>
      <w:r>
        <w:t>Horse of the Year: Moonlit Song, Charitable Annuity; North Atlantic</w:t>
      </w:r>
    </w:p>
    <w:p w14:paraId="71BCEAE7" w14:textId="19E56CCA" w:rsidR="004B3636" w:rsidRDefault="004B3636" w:rsidP="00D67B92">
      <w:pPr>
        <w:spacing w:before="100" w:beforeAutospacing="1" w:after="100" w:afterAutospacing="1" w:line="180" w:lineRule="auto"/>
      </w:pPr>
      <w:r>
        <w:t>The</w:t>
      </w:r>
      <w:r w:rsidR="00403145">
        <w:t>re was discussion and it was decided that the</w:t>
      </w:r>
      <w:r>
        <w:t xml:space="preserve"> issue </w:t>
      </w:r>
      <w:r w:rsidR="00403145">
        <w:t>should be</w:t>
      </w:r>
      <w:r>
        <w:t xml:space="preserve"> tabled until all members could</w:t>
      </w:r>
      <w:r w:rsidR="00403145">
        <w:t xml:space="preserve"> see the past performances of each horse.  Diana is responsible for getting the </w:t>
      </w:r>
      <w:proofErr w:type="spellStart"/>
      <w:r w:rsidR="00403145">
        <w:t>pps</w:t>
      </w:r>
      <w:proofErr w:type="spellEnd"/>
      <w:r w:rsidR="00403145">
        <w:t xml:space="preserve"> on each horse to the board members</w:t>
      </w:r>
      <w:r w:rsidR="00987396">
        <w:t xml:space="preserve"> and will do so in the upcoming week</w:t>
      </w:r>
      <w:r w:rsidR="00403145">
        <w:t>.</w:t>
      </w:r>
    </w:p>
    <w:p w14:paraId="07A6C0ED" w14:textId="095DC742" w:rsidR="00222279" w:rsidRDefault="00C4673C" w:rsidP="00222279">
      <w:pPr>
        <w:pStyle w:val="NoSpacing"/>
        <w:numPr>
          <w:ilvl w:val="0"/>
          <w:numId w:val="6"/>
        </w:numPr>
      </w:pPr>
      <w:r>
        <w:t xml:space="preserve">Appoint </w:t>
      </w:r>
      <w:r w:rsidR="00403145">
        <w:t>t</w:t>
      </w:r>
      <w:r>
        <w:t>wo officers</w:t>
      </w:r>
      <w:r w:rsidR="004B3636">
        <w:t xml:space="preserve"> for bank signatures</w:t>
      </w:r>
      <w:r>
        <w:t>:</w:t>
      </w:r>
    </w:p>
    <w:p w14:paraId="03603D56" w14:textId="1F3B5A2B" w:rsidR="00403145" w:rsidRDefault="00403145" w:rsidP="00222279">
      <w:pPr>
        <w:pStyle w:val="NoSpacing"/>
        <w:ind w:left="720"/>
      </w:pPr>
      <w:r>
        <w:t>Discussion. Mark said it would be easier if we had three signatures.  All were in favor.</w:t>
      </w:r>
    </w:p>
    <w:p w14:paraId="4004E4DE" w14:textId="43ACB13B" w:rsidR="00222279" w:rsidRDefault="00222279" w:rsidP="00403145">
      <w:pPr>
        <w:pStyle w:val="NoSpacing"/>
        <w:ind w:left="720"/>
      </w:pPr>
      <w:r>
        <w:t xml:space="preserve">Clissy Funkhouser </w:t>
      </w:r>
      <w:r w:rsidR="00403145">
        <w:t>–</w:t>
      </w:r>
      <w:r>
        <w:t xml:space="preserve"> Treasurer</w:t>
      </w:r>
      <w:r w:rsidR="00403145">
        <w:t xml:space="preserve">, </w:t>
      </w:r>
      <w:r>
        <w:t xml:space="preserve">John Funkhouser </w:t>
      </w:r>
      <w:r w:rsidR="00403145">
        <w:t>–</w:t>
      </w:r>
      <w:r>
        <w:t xml:space="preserve"> President</w:t>
      </w:r>
      <w:r w:rsidR="00403145">
        <w:t xml:space="preserve">, and </w:t>
      </w:r>
      <w:r>
        <w:t>Mark Sell – Vice President</w:t>
      </w:r>
      <w:r w:rsidR="00403145">
        <w:t>, will be the signatures.</w:t>
      </w:r>
    </w:p>
    <w:p w14:paraId="16CCE228" w14:textId="13CF4BD5" w:rsidR="00222279" w:rsidRDefault="00222279" w:rsidP="00222279">
      <w:pPr>
        <w:pStyle w:val="NoSpacing"/>
        <w:numPr>
          <w:ilvl w:val="0"/>
          <w:numId w:val="6"/>
        </w:numPr>
      </w:pPr>
      <w:r>
        <w:t>Randall Conrad suggest</w:t>
      </w:r>
      <w:r w:rsidR="002F005B">
        <w:t>ed</w:t>
      </w:r>
      <w:r>
        <w:t xml:space="preserve"> that we have a legislative committee.  He also </w:t>
      </w:r>
      <w:r w:rsidR="002F005B">
        <w:t>mentioned</w:t>
      </w:r>
      <w:r>
        <w:t xml:space="preserve"> that we need to call our Senators regarding the ADW Bill</w:t>
      </w:r>
      <w:r w:rsidR="003E0BE2">
        <w:t xml:space="preserve">. </w:t>
      </w:r>
      <w:r>
        <w:t xml:space="preserve"> John Funkhouser will email the members and give them the information. </w:t>
      </w:r>
    </w:p>
    <w:p w14:paraId="41BE3FEC" w14:textId="41DF19F2" w:rsidR="00B0215C" w:rsidRDefault="009359EA" w:rsidP="00222279">
      <w:pPr>
        <w:pStyle w:val="NoSpacing"/>
        <w:numPr>
          <w:ilvl w:val="0"/>
          <w:numId w:val="6"/>
        </w:numPr>
      </w:pPr>
      <w:r>
        <w:t>Nancy Camp</w:t>
      </w:r>
      <w:r w:rsidR="00B0215C">
        <w:t xml:space="preserve"> brought up a stallion auction to help raise funds for the breeders.  There was much discussion and it was noted that we cannot limit it to WV stallions</w:t>
      </w:r>
      <w:r w:rsidR="00730C42">
        <w:t xml:space="preserve"> and</w:t>
      </w:r>
      <w:r w:rsidR="00B0215C">
        <w:t xml:space="preserve"> must incorporate as many stallions as possible.  We will start a committee to investigate the options and opportunities. </w:t>
      </w:r>
    </w:p>
    <w:p w14:paraId="4D0CE1A9" w14:textId="036DD04D" w:rsidR="00222279" w:rsidRDefault="00222279" w:rsidP="00222279">
      <w:pPr>
        <w:pStyle w:val="NoSpacing"/>
        <w:numPr>
          <w:ilvl w:val="0"/>
          <w:numId w:val="6"/>
        </w:numPr>
      </w:pPr>
      <w:r>
        <w:t>Nancy Camp acknowledge</w:t>
      </w:r>
      <w:r w:rsidR="00B33E75">
        <w:t>d</w:t>
      </w:r>
      <w:r>
        <w:t xml:space="preserve"> Fantasy Ownership Day</w:t>
      </w:r>
      <w:r w:rsidR="00B0215C">
        <w:t xml:space="preserve"> and sa</w:t>
      </w:r>
      <w:r w:rsidR="00B33E75">
        <w:t>id</w:t>
      </w:r>
      <w:r w:rsidR="00B0215C">
        <w:t xml:space="preserve"> that it would be nice to do something like that here.</w:t>
      </w:r>
    </w:p>
    <w:p w14:paraId="0239F507" w14:textId="77777777" w:rsidR="00222279" w:rsidRDefault="00222279" w:rsidP="00D67B92">
      <w:pPr>
        <w:pStyle w:val="NoSpacing"/>
        <w:numPr>
          <w:ilvl w:val="0"/>
          <w:numId w:val="6"/>
        </w:numPr>
      </w:pPr>
      <w:r>
        <w:t>Next Meeting will be March 13</w:t>
      </w:r>
      <w:r w:rsidRPr="00222279">
        <w:rPr>
          <w:vertAlign w:val="superscript"/>
        </w:rPr>
        <w:t>th</w:t>
      </w:r>
    </w:p>
    <w:p w14:paraId="0479BEDA" w14:textId="150C8420" w:rsidR="00222279" w:rsidRDefault="00222279" w:rsidP="00222279">
      <w:pPr>
        <w:pStyle w:val="NoSpacing"/>
        <w:ind w:left="720"/>
      </w:pPr>
      <w:r>
        <w:t xml:space="preserve">Clissy </w:t>
      </w:r>
      <w:r w:rsidR="00D67B92">
        <w:t xml:space="preserve">Funkhouser </w:t>
      </w:r>
      <w:r w:rsidR="00403145">
        <w:t>m</w:t>
      </w:r>
      <w:r w:rsidR="00D67B92">
        <w:t>otion</w:t>
      </w:r>
      <w:r w:rsidR="00B33E75">
        <w:t>ed</w:t>
      </w:r>
      <w:r w:rsidR="00D67B92">
        <w:t xml:space="preserve"> to adjourn</w:t>
      </w:r>
      <w:r w:rsidR="00403145">
        <w:t xml:space="preserve">. </w:t>
      </w:r>
      <w:r w:rsidR="00D67B92">
        <w:t xml:space="preserve"> Randall Conrad second</w:t>
      </w:r>
      <w:r w:rsidR="00B33E75">
        <w:t>ed</w:t>
      </w:r>
      <w:r w:rsidR="00403145">
        <w:t xml:space="preserve">.  All in Favor.  </w:t>
      </w:r>
    </w:p>
    <w:p w14:paraId="4D9B523E" w14:textId="77777777" w:rsidR="001C0366" w:rsidRDefault="001C0366" w:rsidP="001C0366">
      <w:pPr>
        <w:pStyle w:val="NoSpacing"/>
        <w:ind w:firstLine="720"/>
      </w:pPr>
    </w:p>
    <w:p w14:paraId="5AAEE2F6" w14:textId="77777777" w:rsidR="00CC5FC6" w:rsidRDefault="00CC5FC6" w:rsidP="00CC5FC6">
      <w:pPr>
        <w:pStyle w:val="NoSpacing"/>
      </w:pPr>
    </w:p>
    <w:p w14:paraId="0245EF1B" w14:textId="77777777" w:rsidR="00CC5FC6" w:rsidRDefault="00D67B92" w:rsidP="00CC5FC6">
      <w:pPr>
        <w:pStyle w:val="NoSpacing"/>
      </w:pPr>
      <w:r>
        <w:t>Meeting adjourned 8:4</w:t>
      </w:r>
      <w:r w:rsidR="00CC5FC6">
        <w:t>0 pm</w:t>
      </w:r>
    </w:p>
    <w:p w14:paraId="4FF29C53" w14:textId="77777777" w:rsidR="00CC5FC6" w:rsidRDefault="00CC5FC6" w:rsidP="00D67B92">
      <w:pPr>
        <w:pStyle w:val="NoSpacing"/>
      </w:pPr>
    </w:p>
    <w:sectPr w:rsidR="00CC5FC6" w:rsidSect="00341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449"/>
    <w:multiLevelType w:val="hybridMultilevel"/>
    <w:tmpl w:val="BCEE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65377"/>
    <w:multiLevelType w:val="hybridMultilevel"/>
    <w:tmpl w:val="771019A8"/>
    <w:lvl w:ilvl="0" w:tplc="F04638E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A25D6D"/>
    <w:multiLevelType w:val="hybridMultilevel"/>
    <w:tmpl w:val="B17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C4CDE"/>
    <w:multiLevelType w:val="hybridMultilevel"/>
    <w:tmpl w:val="00EE1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63596"/>
    <w:multiLevelType w:val="hybridMultilevel"/>
    <w:tmpl w:val="13840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84AFA"/>
    <w:multiLevelType w:val="hybridMultilevel"/>
    <w:tmpl w:val="3FFC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C0E7B"/>
    <w:multiLevelType w:val="hybridMultilevel"/>
    <w:tmpl w:val="F95C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A0"/>
    <w:rsid w:val="00085A53"/>
    <w:rsid w:val="00102D5B"/>
    <w:rsid w:val="00162B90"/>
    <w:rsid w:val="001C0366"/>
    <w:rsid w:val="001C1231"/>
    <w:rsid w:val="00222279"/>
    <w:rsid w:val="00231037"/>
    <w:rsid w:val="00257BC6"/>
    <w:rsid w:val="002F005B"/>
    <w:rsid w:val="00341CC4"/>
    <w:rsid w:val="0037789C"/>
    <w:rsid w:val="00395B2F"/>
    <w:rsid w:val="003A38E9"/>
    <w:rsid w:val="003C12B6"/>
    <w:rsid w:val="003E0BE2"/>
    <w:rsid w:val="00403145"/>
    <w:rsid w:val="004430FD"/>
    <w:rsid w:val="0045735F"/>
    <w:rsid w:val="004A2A46"/>
    <w:rsid w:val="004B3636"/>
    <w:rsid w:val="004C79FC"/>
    <w:rsid w:val="00536FB6"/>
    <w:rsid w:val="005541C5"/>
    <w:rsid w:val="005D36B8"/>
    <w:rsid w:val="006775DF"/>
    <w:rsid w:val="00690ED1"/>
    <w:rsid w:val="006C54A0"/>
    <w:rsid w:val="006F5B77"/>
    <w:rsid w:val="00730C42"/>
    <w:rsid w:val="0073151B"/>
    <w:rsid w:val="007B36BE"/>
    <w:rsid w:val="007E1C01"/>
    <w:rsid w:val="008053AF"/>
    <w:rsid w:val="008A3F1C"/>
    <w:rsid w:val="00924C99"/>
    <w:rsid w:val="009359EA"/>
    <w:rsid w:val="00987396"/>
    <w:rsid w:val="009B2D7D"/>
    <w:rsid w:val="00AA32E6"/>
    <w:rsid w:val="00B00E6F"/>
    <w:rsid w:val="00B0215C"/>
    <w:rsid w:val="00B33E75"/>
    <w:rsid w:val="00B776E5"/>
    <w:rsid w:val="00C15891"/>
    <w:rsid w:val="00C366C5"/>
    <w:rsid w:val="00C366E8"/>
    <w:rsid w:val="00C4673C"/>
    <w:rsid w:val="00C506BB"/>
    <w:rsid w:val="00CC5FC6"/>
    <w:rsid w:val="00CE28F3"/>
    <w:rsid w:val="00D03A81"/>
    <w:rsid w:val="00D274A3"/>
    <w:rsid w:val="00D67B92"/>
    <w:rsid w:val="00DB7F1C"/>
    <w:rsid w:val="00E67CDF"/>
    <w:rsid w:val="00EA2CDE"/>
    <w:rsid w:val="00F34FBE"/>
    <w:rsid w:val="00F824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D18A"/>
  <w15:docId w15:val="{80A0F43B-9A29-4760-97D8-2FE6268E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CC4"/>
  </w:style>
  <w:style w:type="paragraph" w:styleId="Heading1">
    <w:name w:val="heading 1"/>
    <w:basedOn w:val="Normal"/>
    <w:next w:val="Normal"/>
    <w:link w:val="Heading1Char"/>
    <w:uiPriority w:val="9"/>
    <w:qFormat/>
    <w:rsid w:val="006C5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5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4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54A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A2A46"/>
    <w:pPr>
      <w:spacing w:after="0" w:line="240" w:lineRule="auto"/>
    </w:pPr>
  </w:style>
  <w:style w:type="paragraph" w:styleId="BalloonText">
    <w:name w:val="Balloon Text"/>
    <w:basedOn w:val="Normal"/>
    <w:link w:val="BalloonTextChar"/>
    <w:uiPriority w:val="99"/>
    <w:semiHidden/>
    <w:unhideWhenUsed/>
    <w:rsid w:val="00CC5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FC6"/>
    <w:rPr>
      <w:rFonts w:ascii="Segoe UI" w:hAnsi="Segoe UI" w:cs="Segoe UI"/>
      <w:sz w:val="18"/>
      <w:szCs w:val="18"/>
    </w:rPr>
  </w:style>
  <w:style w:type="paragraph" w:styleId="ListParagraph">
    <w:name w:val="List Paragraph"/>
    <w:basedOn w:val="Normal"/>
    <w:uiPriority w:val="34"/>
    <w:qFormat/>
    <w:rsid w:val="00222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JSPICE</dc:creator>
  <cp:lastModifiedBy>Clissy Funkhouser</cp:lastModifiedBy>
  <cp:revision>2</cp:revision>
  <cp:lastPrinted>2018-02-28T16:52:00Z</cp:lastPrinted>
  <dcterms:created xsi:type="dcterms:W3CDTF">2018-07-18T18:28:00Z</dcterms:created>
  <dcterms:modified xsi:type="dcterms:W3CDTF">2018-07-18T18:28:00Z</dcterms:modified>
</cp:coreProperties>
</file>